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D72" w:rsidRPr="00944DA8" w:rsidRDefault="001D6D72" w:rsidP="00DD653F">
      <w:pPr>
        <w:pStyle w:val="PlainText"/>
        <w:rPr>
          <w:rFonts w:asciiTheme="minorHAnsi" w:hAnsiTheme="minorHAnsi" w:cs="Courier New"/>
          <w:b/>
          <w:sz w:val="28"/>
          <w:szCs w:val="28"/>
        </w:rPr>
      </w:pPr>
      <w:r w:rsidRPr="00944DA8">
        <w:rPr>
          <w:rFonts w:asciiTheme="minorHAnsi" w:hAnsiTheme="minorHAnsi" w:cs="Courier New"/>
          <w:b/>
          <w:sz w:val="28"/>
          <w:szCs w:val="28"/>
        </w:rPr>
        <w:t>Participant List</w:t>
      </w:r>
    </w:p>
    <w:p w:rsidR="001D6D72" w:rsidRPr="00944DA8" w:rsidRDefault="001D6D72" w:rsidP="00DD653F">
      <w:pPr>
        <w:pStyle w:val="PlainText"/>
        <w:rPr>
          <w:rFonts w:asciiTheme="minorHAnsi" w:hAnsiTheme="minorHAnsi" w:cs="Courier New"/>
          <w:b/>
          <w:sz w:val="28"/>
          <w:szCs w:val="28"/>
        </w:rPr>
      </w:pPr>
      <w:r w:rsidRPr="00944DA8">
        <w:rPr>
          <w:rFonts w:asciiTheme="minorHAnsi" w:hAnsiTheme="minorHAnsi" w:cs="Courier New"/>
          <w:b/>
          <w:sz w:val="28"/>
          <w:szCs w:val="28"/>
        </w:rPr>
        <w:t>Business Retention &amp; Expansion Continuous Fundamentals Course</w:t>
      </w:r>
    </w:p>
    <w:p w:rsidR="001D6D72" w:rsidRPr="00944DA8" w:rsidRDefault="00B403DC" w:rsidP="00DD653F">
      <w:pPr>
        <w:pStyle w:val="PlainText"/>
        <w:rPr>
          <w:rFonts w:asciiTheme="minorHAnsi" w:hAnsiTheme="minorHAnsi" w:cs="Courier New"/>
          <w:b/>
          <w:sz w:val="28"/>
          <w:szCs w:val="28"/>
        </w:rPr>
      </w:pPr>
      <w:r>
        <w:rPr>
          <w:rFonts w:asciiTheme="minorHAnsi" w:hAnsiTheme="minorHAnsi" w:cs="Courier New"/>
          <w:b/>
          <w:sz w:val="28"/>
          <w:szCs w:val="28"/>
        </w:rPr>
        <w:t>December 2017</w:t>
      </w:r>
    </w:p>
    <w:p w:rsidR="001D6D72" w:rsidRDefault="001D6D72" w:rsidP="00DD653F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proofErr w:type="spellStart"/>
      <w:r w:rsidRPr="00B403DC">
        <w:rPr>
          <w:rFonts w:asciiTheme="minorHAnsi" w:hAnsiTheme="minorHAnsi" w:cs="Courier New"/>
          <w:sz w:val="22"/>
          <w:szCs w:val="22"/>
        </w:rPr>
        <w:t>Myeshi</w:t>
      </w:r>
      <w:proofErr w:type="spellEnd"/>
      <w:r w:rsidRPr="00B403DC">
        <w:rPr>
          <w:rFonts w:asciiTheme="minorHAnsi" w:hAnsiTheme="minorHAnsi" w:cs="Courier New"/>
          <w:sz w:val="22"/>
          <w:szCs w:val="22"/>
        </w:rPr>
        <w:t xml:space="preserve"> Briley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President/CEO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P.O. Box #3043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Spring, TX  77388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Spring-Klein Chamber of Commerce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myeshibriley@gmail.com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832-326-2090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Mark Mitchell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President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110 West Main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Humble, TX  77338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Lake Houston Economic Development Partnership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mmitchell@lakehouston.org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281-319-8901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Elva Zhou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Connector Program Coordinator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285 Alexandra Street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Sydney, Nova </w:t>
      </w:r>
      <w:proofErr w:type="gramStart"/>
      <w:r w:rsidRPr="00B403DC">
        <w:rPr>
          <w:rFonts w:asciiTheme="minorHAnsi" w:hAnsiTheme="minorHAnsi" w:cs="Courier New"/>
          <w:sz w:val="22"/>
          <w:szCs w:val="22"/>
        </w:rPr>
        <w:t>Scotia  B1S</w:t>
      </w:r>
      <w:proofErr w:type="gramEnd"/>
      <w:r w:rsidRPr="00B403DC">
        <w:rPr>
          <w:rFonts w:asciiTheme="minorHAnsi" w:hAnsiTheme="minorHAnsi" w:cs="Courier New"/>
          <w:sz w:val="22"/>
          <w:szCs w:val="22"/>
        </w:rPr>
        <w:t xml:space="preserve"> 2E8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Cape Breton Partnership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connector@capebretonpartnership.com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902-562-0122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Austin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Bleess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City Manager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16327 Lakeview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Dr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Jersey Village, TX  77040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City of Jersey Village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ableess@ci.jersey-village.tx.us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Brenda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LaGrandeur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Manager, Connector Program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368 Main Street, Suite 220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Yarmouth, Nova </w:t>
      </w:r>
      <w:proofErr w:type="gramStart"/>
      <w:r w:rsidRPr="00B403DC">
        <w:rPr>
          <w:rFonts w:asciiTheme="minorHAnsi" w:hAnsiTheme="minorHAnsi" w:cs="Courier New"/>
          <w:sz w:val="22"/>
          <w:szCs w:val="22"/>
        </w:rPr>
        <w:t>Scotia  B5A</w:t>
      </w:r>
      <w:proofErr w:type="gramEnd"/>
      <w:r w:rsidRPr="00B403DC">
        <w:rPr>
          <w:rFonts w:asciiTheme="minorHAnsi" w:hAnsiTheme="minorHAnsi" w:cs="Courier New"/>
          <w:sz w:val="22"/>
          <w:szCs w:val="22"/>
        </w:rPr>
        <w:t xml:space="preserve"> 1E9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Western Regional Enterprise Network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blagrandeur@westernren.ca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902-653-0369</w:t>
      </w: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lastRenderedPageBreak/>
        <w:t>Jennifer Matthews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Associate Director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505 West Davis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Conroe, Texas  77301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Greater Conroe Economic Development Council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matthews@gcedc.org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936-538-7102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Tana Ross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Economic Development Coordinator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18111 Buddy Riley Blvd.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Magnolia, Texas  77375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City of Magnolia, Texas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tross@cityofmagnolia.com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281-356-2266 Option 1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Melissa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Bochat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10055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Grogans</w:t>
      </w:r>
      <w:proofErr w:type="spellEnd"/>
      <w:r w:rsidRPr="00B403DC">
        <w:rPr>
          <w:rFonts w:asciiTheme="minorHAnsi" w:hAnsiTheme="minorHAnsi" w:cs="Courier New"/>
          <w:sz w:val="22"/>
          <w:szCs w:val="22"/>
        </w:rPr>
        <w:t xml:space="preserve"> Mill Road</w:t>
      </w:r>
      <w:r w:rsidRPr="00B403DC">
        <w:rPr>
          <w:rFonts w:asciiTheme="minorHAnsi" w:hAnsiTheme="minorHAnsi" w:cs="Courier New"/>
          <w:sz w:val="22"/>
          <w:szCs w:val="22"/>
        </w:rPr>
        <w:tab/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The Woodlands, Texas  77380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Entergy Texas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Inc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mcampb2@entergy.com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281-297-2209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Bobby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Lieb</w:t>
      </w:r>
      <w:proofErr w:type="spellEnd"/>
      <w:r w:rsidRPr="00B403DC">
        <w:rPr>
          <w:rFonts w:asciiTheme="minorHAnsi" w:hAnsiTheme="minorHAnsi" w:cs="Courier New"/>
          <w:sz w:val="22"/>
          <w:szCs w:val="22"/>
        </w:rPr>
        <w:t xml:space="preserve"> 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Director of Economic Development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3920 Cypress Creek Pkwy, Suite 120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Houston, TX  77068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Houston NW Chamber of Commerce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bobbyl@houstonnwchamber.org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281-440-4160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Elizabeth </w:t>
      </w:r>
      <w:proofErr w:type="spellStart"/>
      <w:r w:rsidRPr="00B403DC">
        <w:rPr>
          <w:rFonts w:asciiTheme="minorHAnsi" w:hAnsiTheme="minorHAnsi" w:cs="Courier New"/>
          <w:sz w:val="22"/>
          <w:szCs w:val="22"/>
        </w:rPr>
        <w:t>Balderrama</w:t>
      </w:r>
      <w:proofErr w:type="spellEnd"/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Director, North Houston Economic Development Center at Lone Star College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20515 SH 249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Nebula Room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Houston, TX  77070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Lone Star College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elizabeth.r.balderrama@lonestar.edu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281-290-3776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Elizabeth McCain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Assistant Director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617 North Third Street, 11th Floor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Baton Rouge, LA  70802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Business Expansion &amp; Retention Group,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Louisiana Economic Development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liz.mccain@la.gov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225-342-6816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lastRenderedPageBreak/>
        <w:t>Devin Harrison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617 North Third Street, 11th Floor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Baton Rouge, LA  70802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Business Expansion &amp; Retention Group,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Louisiana Economic Development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dharrison@la.gov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225-342-5253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Marshall Rice</w:t>
      </w:r>
    </w:p>
    <w:p w:rsid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Project Manager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bookmarkStart w:id="0" w:name="_GoBack"/>
      <w:bookmarkEnd w:id="0"/>
      <w:r w:rsidRPr="00B403DC">
        <w:rPr>
          <w:rFonts w:asciiTheme="minorHAnsi" w:hAnsiTheme="minorHAnsi" w:cs="Courier New"/>
          <w:sz w:val="22"/>
          <w:szCs w:val="22"/>
        </w:rPr>
        <w:t>617 North Third Street, 11th Floor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Baton Rouge, LA  70802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Business Expansion &amp; Retention Group,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Louisiana Economic Development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marshall.rice@la.gov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225-342-0705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Charlie</w:t>
      </w:r>
      <w:r w:rsidRPr="00B403DC">
        <w:rPr>
          <w:rFonts w:asciiTheme="minorHAnsi" w:hAnsiTheme="minorHAnsi" w:cs="Courier New"/>
          <w:sz w:val="22"/>
          <w:szCs w:val="22"/>
        </w:rPr>
        <w:tab/>
        <w:t>Romaine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Assistant Director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617 North Third Street, 11th Floor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Baton Rouge, LA  70802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 xml:space="preserve">Business Expansion &amp; Retention Group, 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Louisiana Economic Development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charlie.romaine@la.gov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225-342-5444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Melody Woodworth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Executive Director - BERG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617 North Third Street, 11th Floor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Baton Rouge, Louisiana  70802</w:t>
      </w:r>
      <w:r w:rsidRPr="00B403DC">
        <w:rPr>
          <w:rFonts w:asciiTheme="minorHAnsi" w:hAnsiTheme="minorHAnsi" w:cs="Courier New"/>
          <w:sz w:val="22"/>
          <w:szCs w:val="22"/>
        </w:rPr>
        <w:tab/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Louisiana Economic Development</w:t>
      </w:r>
    </w:p>
    <w:p w:rsidR="00B403DC" w:rsidRPr="00B403DC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Melody.Woodworth@la.gov</w:t>
      </w:r>
    </w:p>
    <w:p w:rsidR="00B403DC" w:rsidRPr="00944DA8" w:rsidRDefault="00B403DC" w:rsidP="00B403DC">
      <w:pPr>
        <w:pStyle w:val="PlainText"/>
        <w:rPr>
          <w:rFonts w:asciiTheme="minorHAnsi" w:hAnsiTheme="minorHAnsi" w:cs="Courier New"/>
          <w:sz w:val="22"/>
          <w:szCs w:val="22"/>
        </w:rPr>
      </w:pPr>
      <w:r w:rsidRPr="00B403DC">
        <w:rPr>
          <w:rFonts w:asciiTheme="minorHAnsi" w:hAnsiTheme="minorHAnsi" w:cs="Courier New"/>
          <w:sz w:val="22"/>
          <w:szCs w:val="22"/>
        </w:rPr>
        <w:t>225-342-5982</w:t>
      </w:r>
    </w:p>
    <w:sectPr w:rsidR="00B403DC" w:rsidRPr="00944DA8" w:rsidSect="00DD653F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D66"/>
    <w:rsid w:val="001D6D72"/>
    <w:rsid w:val="006248A6"/>
    <w:rsid w:val="00773597"/>
    <w:rsid w:val="00870D66"/>
    <w:rsid w:val="00944DA8"/>
    <w:rsid w:val="00B403DC"/>
    <w:rsid w:val="00DD653F"/>
    <w:rsid w:val="00F3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3C67FB-B2BD-4D4F-9955-F96EAA139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D653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D653F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F36F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dcterms:created xsi:type="dcterms:W3CDTF">2017-12-04T22:34:00Z</dcterms:created>
  <dcterms:modified xsi:type="dcterms:W3CDTF">2017-12-04T22:34:00Z</dcterms:modified>
</cp:coreProperties>
</file>