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087D" w:rsidRPr="0003349A" w:rsidRDefault="00C30E21">
      <w:pPr>
        <w:rPr>
          <w:b/>
          <w:sz w:val="28"/>
          <w:szCs w:val="28"/>
        </w:rPr>
      </w:pPr>
      <w:r w:rsidRPr="0003349A">
        <w:rPr>
          <w:b/>
          <w:sz w:val="28"/>
          <w:szCs w:val="28"/>
        </w:rPr>
        <w:t xml:space="preserve">Fundamentals Course </w:t>
      </w:r>
      <w:r w:rsidR="00CC3D01">
        <w:rPr>
          <w:b/>
          <w:sz w:val="28"/>
          <w:szCs w:val="28"/>
        </w:rPr>
        <w:t>Assignment</w:t>
      </w:r>
    </w:p>
    <w:p w:rsidR="00C30E21" w:rsidRPr="0003349A" w:rsidRDefault="00D640C2">
      <w:pPr>
        <w:rPr>
          <w:b/>
          <w:sz w:val="28"/>
          <w:szCs w:val="28"/>
        </w:rPr>
      </w:pPr>
      <w:r w:rsidRPr="0003349A">
        <w:rPr>
          <w:b/>
          <w:sz w:val="28"/>
          <w:szCs w:val="28"/>
        </w:rPr>
        <w:t>Final Project</w:t>
      </w:r>
    </w:p>
    <w:p w:rsidR="00C30E21" w:rsidRDefault="00D640C2">
      <w:r>
        <w:t xml:space="preserve">Throughout this course, we’ve talked about the different elements that are essential to develop a Business Retention and Expansion Visitation Course.  For your final project, develop a concise narrative or outline that describes your plan of work for implementing this type of program in your </w:t>
      </w:r>
      <w:r w:rsidR="00001E67">
        <w:t>organization</w:t>
      </w:r>
      <w:r>
        <w:t>.  Be sure to provide some insight regarding the way that the elements that we’ve discussed throughout the course will be included in the program.</w:t>
      </w:r>
    </w:p>
    <w:p w:rsidR="00D15C94" w:rsidRDefault="00D640C2" w:rsidP="00D640C2">
      <w:r>
        <w:t xml:space="preserve">This outline is not meant to be definitive nor comprehensive, but it is meant to be an aid for you in developing the initial logic of the program.  Please try to have this exercise completed and submitted by the end of business on </w:t>
      </w:r>
      <w:r w:rsidR="007758DE">
        <w:t xml:space="preserve">December </w:t>
      </w:r>
      <w:r w:rsidR="00C80CE6">
        <w:t>6, 2018</w:t>
      </w:r>
      <w:r>
        <w:t>.</w:t>
      </w:r>
    </w:p>
    <w:p w:rsidR="00D640C2" w:rsidRDefault="00D640C2" w:rsidP="00D640C2"/>
    <w:p w:rsidR="002962A7" w:rsidRPr="006A06BB" w:rsidRDefault="002962A7" w:rsidP="002962A7">
      <w:pPr>
        <w:rPr>
          <w:b/>
          <w:sz w:val="28"/>
          <w:szCs w:val="28"/>
        </w:rPr>
      </w:pPr>
      <w:r w:rsidRPr="006A06BB">
        <w:rPr>
          <w:b/>
          <w:sz w:val="28"/>
          <w:szCs w:val="28"/>
        </w:rPr>
        <w:t>Response 1</w:t>
      </w:r>
    </w:p>
    <w:p w:rsidR="002962A7" w:rsidRDefault="002962A7" w:rsidP="002962A7">
      <w:r>
        <w:t>My BRE journey began with a planning session with our CEO.  She explained that our target market sectors were the traditional economic drivers of fishery and forestry, and emerging sectors of renewable energy and aquaculture.  We mutually set goals of how many businesses should be “touched” in the fiscal year.</w:t>
      </w:r>
    </w:p>
    <w:p w:rsidR="002962A7" w:rsidRDefault="002962A7" w:rsidP="002962A7">
      <w:r>
        <w:t xml:space="preserve">I learned that the purpose of our BRE program (branded </w:t>
      </w:r>
      <w:proofErr w:type="spellStart"/>
      <w:r>
        <w:rPr>
          <w:b/>
          <w:i/>
        </w:rPr>
        <w:t>BusinessNow</w:t>
      </w:r>
      <w:proofErr w:type="spellEnd"/>
      <w:r>
        <w:t xml:space="preserve"> with our REN) was to meet with businesses, learn about them and try to find ways to help them overcome challenges and assist them in achieving success.  The position is essentially one of a “business navigator” rather than a consultant with answers.  Once I learned the needs of the company, I would guide them to various agencies that could provide needed assistance.  The assistance could be with financing, training</w:t>
      </w:r>
      <w:proofErr w:type="gramStart"/>
      <w:r>
        <w:t>,  marketing</w:t>
      </w:r>
      <w:proofErr w:type="gramEnd"/>
      <w:r>
        <w:t>, exporting, identifying new markets, talent recruitment, etc.</w:t>
      </w:r>
    </w:p>
    <w:p w:rsidR="002962A7" w:rsidRDefault="002962A7" w:rsidP="002962A7">
      <w:r>
        <w:t xml:space="preserve">My time spent with the previous Economic Development Officer was very brief, so I essentially had to learn as I went and I had no idea whether the goals we had set were realistic or not.  </w:t>
      </w:r>
    </w:p>
    <w:p w:rsidR="002962A7" w:rsidRDefault="002962A7" w:rsidP="002962A7">
      <w:r>
        <w:t>Step 1 was reviewing my local action team – the group of agencies and individuals that I would use as my referral network.  There was an existing list in place so I reviewed and contacted each member and learned more about what services they provide and who their “ideal customer” would be.  I also met with the other EDO’s in our 7 municipalities to find out what extent they were doing BRE.</w:t>
      </w:r>
    </w:p>
    <w:p w:rsidR="002962A7" w:rsidRDefault="002962A7" w:rsidP="002962A7">
      <w:r>
        <w:t>Step 2 was learning to navigate the Executive Pulse database system.  The purpose of the system is twofold; it allows our REN to collect information on our local economy, and also provides data to our provincial government to assist in strategic decisions making.</w:t>
      </w:r>
    </w:p>
    <w:p w:rsidR="002962A7" w:rsidRDefault="002962A7" w:rsidP="002962A7">
      <w:r>
        <w:t xml:space="preserve">Step 3 was my prospecting.  I did this initially by contacting business owners that I was already familiar with, the so-called “low hanging fruit”.  This gave me the chance to practice my pitch and get familiar with our BRE survey.  </w:t>
      </w:r>
    </w:p>
    <w:p w:rsidR="002962A7" w:rsidRDefault="002962A7" w:rsidP="002962A7">
      <w:r>
        <w:t xml:space="preserve">Step 4 is what I consider my ramp-up phase.  After 3 months I was comfortable enough in the position to reach out to any company I felt was interesting and take them through the BRE process.  I try to </w:t>
      </w:r>
      <w:r>
        <w:lastRenderedPageBreak/>
        <w:t>maintain a list of 5 prospects in each of my 7 municipal units.  I developed a mini-marketing plan with social media marketing and a promotional flyer that can be sent to prospects as an introduction.</w:t>
      </w:r>
    </w:p>
    <w:p w:rsidR="002962A7" w:rsidRDefault="002962A7" w:rsidP="002962A7">
      <w:r>
        <w:t>Recently I made some changes to our BRE survey, which I found rather long and cumbersome.  I took out less relevant questions and added questions that our REN was interested in.  I added the survey to Survey Monkey as a two-part survey.  This allows me to expand my reach without having to be on the road as much.  Thus far I have had 100% response rate.</w:t>
      </w:r>
    </w:p>
    <w:p w:rsidR="002962A7" w:rsidRDefault="002962A7" w:rsidP="002962A7">
      <w:r>
        <w:t>To close, I will offer some advice to those new to the position;</w:t>
      </w:r>
    </w:p>
    <w:p w:rsidR="002962A7" w:rsidRDefault="002962A7" w:rsidP="002962A7">
      <w:pPr>
        <w:pStyle w:val="ListParagraph"/>
        <w:numPr>
          <w:ilvl w:val="0"/>
          <w:numId w:val="1"/>
        </w:numPr>
      </w:pPr>
      <w:r>
        <w:t>Be prepared for the difference in speed when dealing with government.  I have found government agencies move at a much slower pace than the private sector</w:t>
      </w:r>
    </w:p>
    <w:p w:rsidR="002962A7" w:rsidRDefault="002962A7" w:rsidP="002962A7">
      <w:pPr>
        <w:pStyle w:val="ListParagraph"/>
        <w:numPr>
          <w:ilvl w:val="0"/>
          <w:numId w:val="1"/>
        </w:numPr>
      </w:pPr>
      <w:r>
        <w:t>Include other municipal EDO’s in your BRE plans.  I try my best to keep the municipal EDO’s up to date on who I am working with and occasionally will bring them on BRE visits.</w:t>
      </w:r>
    </w:p>
    <w:p w:rsidR="002962A7" w:rsidRDefault="002962A7" w:rsidP="001966F9">
      <w:pPr>
        <w:pStyle w:val="ListParagraph"/>
        <w:numPr>
          <w:ilvl w:val="0"/>
          <w:numId w:val="1"/>
        </w:numPr>
      </w:pPr>
      <w:r>
        <w:t>Massage the survey to meet the needs of your economic development agency.  Each area is different, and has different challenges.</w:t>
      </w:r>
    </w:p>
    <w:p w:rsidR="002962A7" w:rsidRDefault="002962A7" w:rsidP="001966F9">
      <w:pPr>
        <w:pStyle w:val="ListParagraph"/>
        <w:numPr>
          <w:ilvl w:val="0"/>
          <w:numId w:val="1"/>
        </w:numPr>
      </w:pPr>
      <w:r>
        <w:t>Maintain good communication with your local action team.  Meet regularly with them and keep them appraised of what you are seeing on the streets</w:t>
      </w:r>
    </w:p>
    <w:p w:rsidR="002962A7" w:rsidRDefault="002962A7" w:rsidP="002962A7"/>
    <w:p w:rsidR="002962A7" w:rsidRPr="006A06BB" w:rsidRDefault="002962A7" w:rsidP="002962A7">
      <w:pPr>
        <w:rPr>
          <w:b/>
          <w:sz w:val="28"/>
          <w:szCs w:val="28"/>
        </w:rPr>
      </w:pPr>
      <w:r>
        <w:rPr>
          <w:b/>
          <w:sz w:val="28"/>
          <w:szCs w:val="28"/>
        </w:rPr>
        <w:t>Response 2</w:t>
      </w:r>
    </w:p>
    <w:p w:rsidR="002962A7" w:rsidRDefault="002962A7" w:rsidP="002962A7">
      <w:r>
        <w:t>In our area a continuous, segregated BR&amp;E program is currently underway and has been for some time. The plan has already been developed and I will be one of several EDOs conducting the program.  Although the plan is already in place, much of what I have learned throughout the BR&amp;E Fundamentals course will be of great value as I participate in the program.</w:t>
      </w:r>
    </w:p>
    <w:p w:rsidR="002962A7" w:rsidRDefault="002962A7" w:rsidP="002962A7">
      <w:r>
        <w:t>As was discussed in session 4, we will keep in mind what we want our long term outcomes to be as we move forward with the program. The activities we want to undertake and who we would like to see participate, as well as what we will invest in the program will be dictated by what we want out end term results to be.</w:t>
      </w:r>
    </w:p>
    <w:p w:rsidR="002962A7" w:rsidRDefault="002962A7" w:rsidP="002962A7">
      <w:r>
        <w:t xml:space="preserve">As our program is continuous, we will continue to market the program to remind the business community that “the program is aimed at providing individualized support to businesses and addressing systematic roadblocks to growth in the region.” </w:t>
      </w:r>
    </w:p>
    <w:p w:rsidR="002962A7" w:rsidRDefault="002962A7" w:rsidP="002962A7">
      <w:r>
        <w:t xml:space="preserve">Our course discussions about building relationships and how to conduct the interviews as a conversation rather than a script will be front of mind as the visits continue. We will continue to engage with the business community to understand their needs, challenges and opportunities.  </w:t>
      </w:r>
    </w:p>
    <w:p w:rsidR="002962A7" w:rsidRDefault="002962A7" w:rsidP="002962A7">
      <w:r>
        <w:t xml:space="preserve">We will also continue to refer and connect businesses with our Action Team which is composed of a network of government and industry representatives who can help address specific challenges and opportunities.  Red Flags that are identified will be dealt with immediately by the response team that will quickly be called into action. </w:t>
      </w:r>
    </w:p>
    <w:p w:rsidR="002962A7" w:rsidRDefault="002962A7" w:rsidP="002962A7">
      <w:r>
        <w:t xml:space="preserve">As our plan is designed, we meet with businesses to conduct an in depth survey (keeping in mind the aforementioned comments about a conversation rather than a script). Following the visit a timely </w:t>
      </w:r>
      <w:r>
        <w:lastRenderedPageBreak/>
        <w:t xml:space="preserve">referral to the supports and services deemed to be appropriate takes place.  Follow-up with the businesses also takes place to ensure they are receiving the support and assistance they require.  </w:t>
      </w:r>
    </w:p>
    <w:p w:rsidR="002962A7" w:rsidRDefault="002962A7" w:rsidP="002962A7">
      <w:r>
        <w:t xml:space="preserve">The report process includes a compilation of the </w:t>
      </w:r>
      <w:r>
        <w:rPr>
          <w:b/>
          <w:bCs/>
        </w:rPr>
        <w:t xml:space="preserve">data </w:t>
      </w:r>
      <w:r>
        <w:t xml:space="preserve">gathered from across the region.  The survey results will be analyzed to provide insight and </w:t>
      </w:r>
      <w:r>
        <w:rPr>
          <w:b/>
          <w:bCs/>
        </w:rPr>
        <w:t>information</w:t>
      </w:r>
      <w:r>
        <w:t xml:space="preserve"> about the barriers that many in the region might face, in turn, possible and appropriate solutions will be sought. The analysis will of this report will outline what obstacles are hindering growth in the business community and also what is working well. </w:t>
      </w:r>
    </w:p>
    <w:p w:rsidR="002962A7" w:rsidRDefault="002962A7" w:rsidP="002962A7">
      <w:r>
        <w:t xml:space="preserve">The final step in the process is helping policy and decisions makers understand the obstacles our business community is facing in the hopes that, based upon this new </w:t>
      </w:r>
      <w:r>
        <w:rPr>
          <w:b/>
          <w:bCs/>
        </w:rPr>
        <w:t>knowledge</w:t>
      </w:r>
      <w:r>
        <w:t xml:space="preserve"> they will take </w:t>
      </w:r>
      <w:r>
        <w:rPr>
          <w:b/>
          <w:bCs/>
        </w:rPr>
        <w:t>innovative</w:t>
      </w:r>
      <w:r>
        <w:t xml:space="preserve"> </w:t>
      </w:r>
      <w:r>
        <w:rPr>
          <w:b/>
          <w:bCs/>
        </w:rPr>
        <w:t xml:space="preserve">action </w:t>
      </w:r>
      <w:r>
        <w:t>to make decisions, find solutions and create policy that will support the retention and expansion efforts of our business community.</w:t>
      </w:r>
    </w:p>
    <w:p w:rsidR="002962A7" w:rsidRDefault="002962A7" w:rsidP="002962A7"/>
    <w:p w:rsidR="00512B4F" w:rsidRPr="006A06BB" w:rsidRDefault="00512B4F" w:rsidP="00512B4F">
      <w:pPr>
        <w:rPr>
          <w:b/>
          <w:sz w:val="28"/>
          <w:szCs w:val="28"/>
        </w:rPr>
      </w:pPr>
      <w:r>
        <w:rPr>
          <w:b/>
          <w:sz w:val="28"/>
          <w:szCs w:val="28"/>
        </w:rPr>
        <w:t>Response 3</w:t>
      </w:r>
    </w:p>
    <w:p w:rsidR="00512B4F" w:rsidRDefault="00512B4F" w:rsidP="00512B4F">
      <w:r>
        <w:t xml:space="preserve">Developing a Business Retention and Expansion Visitation program entails many steps with multiple stakeholders. Before truly diving into developing the strategy for visitations, it is important to have a good idea of the industries within the community. In the </w:t>
      </w:r>
      <w:proofErr w:type="spellStart"/>
      <w:r>
        <w:t>Borderplex</w:t>
      </w:r>
      <w:proofErr w:type="spellEnd"/>
      <w:r>
        <w:t xml:space="preserve"> Region, Angelou Economics developed a strategic report that highlighted 6 emerging industries. Those served as a good starting point for us to begin identifying those businesses that have growth potential and might be in need of assistance. Although we would like to focus on all of the businesses, it would be difficult and time consuming to try to tackle every single one in the city. Through the knowledge of the current emerging industries in the region, it would be beneficial to begin the BRE process by creating an “Industry One Pager” that highlights the strengths and weaknesses of our key industries. </w:t>
      </w:r>
    </w:p>
    <w:p w:rsidR="00512B4F" w:rsidRDefault="00512B4F" w:rsidP="00512B4F">
      <w:r>
        <w:t>Once we have the background information developed, it would help us be better equipped when doing business visitations as well as developing/tailoring the survey to the community in need. In our community of El Paso, we worked through some of the data and surveys first in order to gain an understanding of what we are looking for before we go on visitations. As discussed in class, there are two different survey tools/models that are used: a volunteer visitor model and the continuous model. Depending on whether we are in need of attaining survey responses quick and all survey questions answered, we should follow the volunteer visitor model. If we are looking more at developing a relationship with the company, and do not mind answering some of the questions at a later time, then we should follow the continuous mode. In our case, and most cases, we will do a mix of these two, starting with the volunteer visitor model to begin attaining data.</w:t>
      </w:r>
    </w:p>
    <w:p w:rsidR="00512B4F" w:rsidRDefault="00512B4F" w:rsidP="00512B4F">
      <w:r>
        <w:t xml:space="preserve">Since there are only two of us under the BRE division, we have decided to partner up with our local workforce board, Workforce Solutions </w:t>
      </w:r>
      <w:proofErr w:type="spellStart"/>
      <w:r>
        <w:t>Borderplex</w:t>
      </w:r>
      <w:proofErr w:type="spellEnd"/>
      <w:r>
        <w:t xml:space="preserve"> in order to cover more ground, and visit more businesses in a shorter amount of time. I would suggest visiting businesses with two people at a time in order to ensure that the team is engaging with the business owner - by showing them they are listening - and having the other person taking notes, to ensure we are not missing an important detail. As we begin to do our business visits, we go by the already targeted emerging industries as a baseline for these visitations. From that category, we split them between teams depending on the size of the business, one team may visit only those that have more than 50 employees. </w:t>
      </w:r>
    </w:p>
    <w:p w:rsidR="00512B4F" w:rsidRDefault="00512B4F" w:rsidP="00512B4F">
      <w:r>
        <w:lastRenderedPageBreak/>
        <w:t xml:space="preserve">Previously, my old manager had a Business Advancement Team that would meet every other month to discuss small business issues and resources available to them. She also had a Business Response team to visit those businesses that raised a red flag in terms of immediate issues that needed to be addressed. </w:t>
      </w:r>
    </w:p>
    <w:p w:rsidR="00512B4F" w:rsidRDefault="00512B4F" w:rsidP="00512B4F">
      <w:r>
        <w:t>After the visitations conclude, and we get the contact information of these businesses for future follow up, it is important to gather everything collected and place it in a report for internal and external stakeholders. Any confidential information should be left to be seen by only a select few of people, while the total aggregate information might be good to publish to the public and to the media. We have noticed that if we develop a good relationship with the media, they will be more inclined to publish your story and not try to paint it in a negative way. We recently wrapped up a project that consisted of our department meeting with various media outlets to answer their questions and ensure that they had any doubts answered.</w:t>
      </w:r>
    </w:p>
    <w:p w:rsidR="00512B4F" w:rsidRDefault="00512B4F" w:rsidP="00512B4F">
      <w:r>
        <w:t>Once the report is finished, we should set a schedule of follow up with these businesses as they might not need help initiative, but down the line they might. It is better to keep the dialogue open even after visitation. It is important to build social capital within the BRE plan as it will build trust between individuals.</w:t>
      </w:r>
    </w:p>
    <w:p w:rsidR="00512B4F" w:rsidRDefault="00512B4F" w:rsidP="00512B4F">
      <w:r>
        <w:t xml:space="preserve">Based on these reports and follow up visitations, we will be able to better get an understanding of the business climate and make recommendations for future incentives or other policies that might affect small businesses. </w:t>
      </w:r>
    </w:p>
    <w:p w:rsidR="00512B4F" w:rsidRDefault="00512B4F" w:rsidP="00512B4F"/>
    <w:p w:rsidR="002B7DC9" w:rsidRPr="006A06BB" w:rsidRDefault="002B7DC9" w:rsidP="002B7DC9">
      <w:pPr>
        <w:rPr>
          <w:b/>
          <w:sz w:val="28"/>
          <w:szCs w:val="28"/>
        </w:rPr>
      </w:pPr>
      <w:r>
        <w:rPr>
          <w:b/>
          <w:sz w:val="28"/>
          <w:szCs w:val="28"/>
        </w:rPr>
        <w:t>Response 4</w:t>
      </w:r>
    </w:p>
    <w:p w:rsidR="002B7DC9" w:rsidRDefault="002B7DC9" w:rsidP="002B7DC9">
      <w:r>
        <w:t>As our organization is small, to begin a BR&amp;E visitation program we would likely look to partner with an outside organization, such as the local REN who is already conducting a BR&amp;E program, to focus efforts on our community. We will use a community assessment to have an overall look at the community to help determine what/who makes up the community, prominent industries, economic outlook, what the social/political environment is etc. We would use this to begin planning what businesses our visitation program will focus on. The focus would likely be the businesses in the downtown core, prominent industries which are financial/legal services, and a growing retail sector. As well as prominent businesses in the outlying area within the Town. We would attempt to visit as many businesses as possible as we are a fairly small community.</w:t>
      </w:r>
    </w:p>
    <w:p w:rsidR="002B7DC9" w:rsidRDefault="002B7DC9" w:rsidP="002B7DC9">
      <w:r>
        <w:t xml:space="preserve">Once our programs focus has been determined we would then look at building the survey, or adjusting existing survey to meet the specific needs of the Town and our organization. Discussing what needs to be asked/addressed, how long the survey should be, and try to keep the survey as much of a “conversation guide” as possible. Being a small town, I believe this will be a much better approach as it gives a more personal feel to the meetings, and I will be able to continually follow up with many of the businesses visited as we continue with the program and actions. </w:t>
      </w:r>
    </w:p>
    <w:p w:rsidR="002B7DC9" w:rsidRDefault="002B7DC9" w:rsidP="002B7DC9">
      <w:r>
        <w:t xml:space="preserve">The next step will be to market the program to local businesses. Promoting the reason for the program, and the benefits of it. As well as specifically outlining the process, and what the program hopes to accomplish. At this stage we will work to include as many local leaders and stakeholders as possible to help spread the word and provide legitimacy. By doing so we hope that this will generate a lot of interest in the program and in turn give us high response rates. </w:t>
      </w:r>
    </w:p>
    <w:p w:rsidR="002B7DC9" w:rsidRDefault="002B7DC9" w:rsidP="002B7DC9">
      <w:r>
        <w:lastRenderedPageBreak/>
        <w:t xml:space="preserve">Next comes setting up and completing firm visits by the operations team. This portion of the process is key for gathering information, but also to build social capital with the organization and within the community. This will not only help with conducting the BR&amp;E visitations, but when it comes to the implementation stage, implementing programs and initiatives will be easier as there will already be some mutual trust built between the organization and businesses.  </w:t>
      </w:r>
    </w:p>
    <w:p w:rsidR="002B7DC9" w:rsidRDefault="002B7DC9" w:rsidP="002B7DC9">
      <w:r>
        <w:t xml:space="preserve">After firm visits have been completed the data collected will be compiled and analyzed to give us useful information. Any green, yellow, and red flags discovered at this point will be dealt with accordingly by the action/response teams. </w:t>
      </w:r>
    </w:p>
    <w:p w:rsidR="002B7DC9" w:rsidRDefault="002B7DC9" w:rsidP="002B7DC9">
      <w:r>
        <w:t xml:space="preserve">Finally, with the information and knowledge gained from the visitation process, we and partnering organizations will present this knowledge to local policy and decision makers, as well as use it for our own purposes to plan actions and programs to implement going forward. </w:t>
      </w:r>
    </w:p>
    <w:p w:rsidR="002B7DC9" w:rsidRDefault="002B7DC9" w:rsidP="002B7DC9">
      <w:r>
        <w:t xml:space="preserve">The purpose of our organization is to help businesses on a local level, and work closely with the Town to create a desirable location for businesses to operate. Our mission is to create an environment which is attractive, supportive, and welcoming to a diverse group of businesses and professionals. This mission will be kept at the forefront of our BR&amp;E program. Working with businesses to figure out how we can create this supportive environment to help them grow. </w:t>
      </w:r>
    </w:p>
    <w:p w:rsidR="002B7DC9" w:rsidRDefault="002B7DC9" w:rsidP="002B7DC9"/>
    <w:p w:rsidR="00D060B6" w:rsidRPr="006A06BB" w:rsidRDefault="00D060B6" w:rsidP="00D060B6">
      <w:pPr>
        <w:rPr>
          <w:b/>
          <w:sz w:val="28"/>
          <w:szCs w:val="28"/>
        </w:rPr>
      </w:pPr>
      <w:r>
        <w:rPr>
          <w:b/>
          <w:sz w:val="28"/>
          <w:szCs w:val="28"/>
        </w:rPr>
        <w:t>Response 5</w:t>
      </w:r>
    </w:p>
    <w:p w:rsidR="00D060B6" w:rsidRDefault="00D060B6" w:rsidP="00D060B6">
      <w:r>
        <w:t xml:space="preserve">There are many different components to a Business Retention and Expansion Program. It is imperative that solid planning by the leadership group takes place prior to implementation. It is also extremely important that funders/elected officials are aware of the program, why it is important and in support of the work being done. To get funders on side (this could also be the beginning of developing the “social capital”), communication is key. An initial presentation on what a BRE is, and why it is important will be of utmost importance. This is also a great opportunity to educate those funders who prefer the investment attraction strategies to working with existing businesses. As the BRE is beneficial to the overall economic development strategy, informing both retention and expansion and attraction efforts. </w:t>
      </w:r>
    </w:p>
    <w:p w:rsidR="00D060B6" w:rsidRDefault="00D060B6" w:rsidP="00D060B6">
      <w:r>
        <w:t>Initial planning will involve determining the ultimate desired outcome of the BRE program, the business sector that will be targeted and the different teams that will play a part. Planning will also include the core components of a BRE Program. The community assessment, business visitation, issue identification and analysis and summary report.</w:t>
      </w:r>
    </w:p>
    <w:p w:rsidR="00D060B6" w:rsidRDefault="00D060B6" w:rsidP="00D060B6">
      <w:r>
        <w:t xml:space="preserve">The Community Assessment is an indication of the current snapshot of the community. This is the research component – stats information and local </w:t>
      </w:r>
      <w:proofErr w:type="gramStart"/>
      <w:r>
        <w:t>intel</w:t>
      </w:r>
      <w:proofErr w:type="gramEnd"/>
      <w:r>
        <w:t xml:space="preserve"> from business licenses, etc. – can determine the direction of change, the intensity of change, how the community compares to other similar communities and the overall “data picture” of the community.  </w:t>
      </w:r>
    </w:p>
    <w:p w:rsidR="00D060B6" w:rsidRDefault="00D060B6" w:rsidP="00D060B6">
      <w:r>
        <w:t xml:space="preserve">The business visitation or survey identifies opportunities, builds relationships, improves communications and breaks down barriers. This component also provides insight into the actions and initiatives that the community/task force can use to address business-related issues. An important part of this step is the preparation of the business survey. Many elements have to be considered, such as how the survey is </w:t>
      </w:r>
      <w:r>
        <w:lastRenderedPageBreak/>
        <w:t>conducted, the focus of the survey and how the information will be rolled up into quantitative data. Developing a survey can be time consuming and it in most situations it is better to use existing surveys.</w:t>
      </w:r>
    </w:p>
    <w:p w:rsidR="00D060B6" w:rsidRDefault="00D060B6" w:rsidP="00D060B6">
      <w:r>
        <w:t xml:space="preserve">Following the visitations and survey responses, the team will identify the main issues and flag them based on urgency. These issues will be flagged and categorized as:  </w:t>
      </w:r>
    </w:p>
    <w:p w:rsidR="00D060B6" w:rsidRDefault="00D060B6" w:rsidP="00D060B6">
      <w:pPr>
        <w:pStyle w:val="ListParagraph"/>
        <w:numPr>
          <w:ilvl w:val="0"/>
          <w:numId w:val="2"/>
        </w:numPr>
        <w:spacing w:after="160" w:line="256" w:lineRule="auto"/>
      </w:pPr>
      <w:r>
        <w:t>RED - immediate action required.</w:t>
      </w:r>
    </w:p>
    <w:p w:rsidR="00D060B6" w:rsidRDefault="00D060B6" w:rsidP="00D060B6">
      <w:pPr>
        <w:pStyle w:val="ListParagraph"/>
        <w:numPr>
          <w:ilvl w:val="0"/>
          <w:numId w:val="2"/>
        </w:numPr>
        <w:spacing w:after="160" w:line="256" w:lineRule="auto"/>
      </w:pPr>
      <w:r>
        <w:t>YELLOW - some research or connections need to be done before taking action.</w:t>
      </w:r>
    </w:p>
    <w:p w:rsidR="00D060B6" w:rsidRDefault="00D060B6" w:rsidP="00D060B6">
      <w:pPr>
        <w:pStyle w:val="ListParagraph"/>
        <w:numPr>
          <w:ilvl w:val="0"/>
          <w:numId w:val="2"/>
        </w:numPr>
        <w:spacing w:after="160" w:line="256" w:lineRule="auto"/>
      </w:pPr>
      <w:r>
        <w:t xml:space="preserve">GREEN - issues of interest – but perhaps out of the scope of the BRE program – but still important.  </w:t>
      </w:r>
    </w:p>
    <w:p w:rsidR="00D060B6" w:rsidRDefault="00D060B6" w:rsidP="00D060B6">
      <w:r>
        <w:t xml:space="preserve">The Committee/EDO must be given the authority to react quickly to issues identified. </w:t>
      </w:r>
    </w:p>
    <w:p w:rsidR="00D060B6" w:rsidRDefault="00D060B6" w:rsidP="00D060B6">
      <w:r>
        <w:t xml:space="preserve">The analysis and summary report will assist the organization to identify the required program support. The data included in the summary report will inform a future economic development strategy. Take the time to roll up the report and assure all conclusions are supported from the data gathered. Highlight the issues flagged as part of the BRE process and take time to respect confidentiality and remove all names of businesses in all documentation. </w:t>
      </w:r>
    </w:p>
    <w:p w:rsidR="00D060B6" w:rsidRDefault="00D060B6" w:rsidP="00D060B6">
      <w:r>
        <w:t xml:space="preserve">Present the Roll Up to the public and partners and celebrate the achievement.  </w:t>
      </w:r>
    </w:p>
    <w:p w:rsidR="00512B4F" w:rsidRDefault="00512B4F" w:rsidP="00D060B6"/>
    <w:p w:rsidR="0006313A" w:rsidRPr="006A06BB" w:rsidRDefault="0006313A" w:rsidP="0006313A">
      <w:pPr>
        <w:rPr>
          <w:b/>
          <w:sz w:val="28"/>
          <w:szCs w:val="28"/>
        </w:rPr>
      </w:pPr>
      <w:r>
        <w:rPr>
          <w:b/>
          <w:sz w:val="28"/>
          <w:szCs w:val="28"/>
        </w:rPr>
        <w:t xml:space="preserve">Response </w:t>
      </w:r>
      <w:r>
        <w:rPr>
          <w:b/>
          <w:sz w:val="28"/>
          <w:szCs w:val="28"/>
        </w:rPr>
        <w:t>6</w:t>
      </w:r>
    </w:p>
    <w:p w:rsidR="0006313A" w:rsidRDefault="0006313A" w:rsidP="0006313A">
      <w:r>
        <w:t xml:space="preserve">The Business Retention and Expansion plan for the City of El Paso is being implemented as depicted in the following outline. </w:t>
      </w:r>
    </w:p>
    <w:p w:rsidR="0006313A" w:rsidRDefault="0006313A" w:rsidP="0006313A">
      <w:pPr>
        <w:pStyle w:val="ListParagraph"/>
        <w:numPr>
          <w:ilvl w:val="0"/>
          <w:numId w:val="4"/>
        </w:numPr>
      </w:pPr>
      <w:r>
        <w:t xml:space="preserve">Develop Objective and Goals of the program </w:t>
      </w:r>
    </w:p>
    <w:p w:rsidR="0006313A" w:rsidRDefault="0006313A" w:rsidP="0006313A">
      <w:pPr>
        <w:pStyle w:val="ListParagraph"/>
        <w:numPr>
          <w:ilvl w:val="1"/>
          <w:numId w:val="3"/>
        </w:numPr>
      </w:pPr>
      <w:r>
        <w:t xml:space="preserve">The objective is to collect data on the six target industries identified in the 2015 Regional Strategic Plan. The goal is to gather general information of a selected number of companies per each target sector and identify opportunities and address needs.  </w:t>
      </w:r>
    </w:p>
    <w:p w:rsidR="0006313A" w:rsidRDefault="0006313A" w:rsidP="0006313A">
      <w:pPr>
        <w:pStyle w:val="ListParagraph"/>
        <w:numPr>
          <w:ilvl w:val="0"/>
          <w:numId w:val="3"/>
        </w:numPr>
        <w:ind w:left="360"/>
      </w:pPr>
      <w:r>
        <w:t xml:space="preserve">Identify partners to assist in the BRE process either by co calling or by providing resources to problems identified during visits </w:t>
      </w:r>
    </w:p>
    <w:p w:rsidR="0006313A" w:rsidRDefault="0006313A" w:rsidP="0006313A">
      <w:pPr>
        <w:pStyle w:val="ListParagraph"/>
        <w:numPr>
          <w:ilvl w:val="1"/>
          <w:numId w:val="3"/>
        </w:numPr>
      </w:pPr>
      <w:r>
        <w:t xml:space="preserve">The vast amount of companies located in our region leads us to address our calling effort in a way that is strategic.  We have identified mayor firms in each of the six target industries, hoping to develop cluster in the region. The calls will be made to a limited number of firms with key operations in the area.  A subset of firms will be approached by our partners. </w:t>
      </w:r>
    </w:p>
    <w:p w:rsidR="0006313A" w:rsidRDefault="0006313A" w:rsidP="0006313A">
      <w:pPr>
        <w:pStyle w:val="ListParagraph"/>
        <w:numPr>
          <w:ilvl w:val="1"/>
          <w:numId w:val="3"/>
        </w:numPr>
      </w:pPr>
      <w:r>
        <w:t xml:space="preserve">Our partners have large calling staffs and are equipped to target a larger amount of companies.  The partners are: The Workforce Board, The Chamber of Commerce, the SBDC and the local Incubator.  They will be sending information that we have requested to build our database. </w:t>
      </w:r>
    </w:p>
    <w:p w:rsidR="0006313A" w:rsidRDefault="0006313A" w:rsidP="0006313A">
      <w:pPr>
        <w:pStyle w:val="ListParagraph"/>
        <w:numPr>
          <w:ilvl w:val="0"/>
          <w:numId w:val="3"/>
        </w:numPr>
        <w:ind w:left="360"/>
      </w:pPr>
      <w:r>
        <w:t>Select criteria of firms to be included in the BRE program (type, number of employees, economic sector, etc.) (Target Sectors: Business Services, Advanced Manufacturing, Logistics, Defense and Aerospace, Life Science, Tourism)</w:t>
      </w:r>
    </w:p>
    <w:p w:rsidR="0006313A" w:rsidRDefault="0006313A" w:rsidP="0006313A">
      <w:pPr>
        <w:pStyle w:val="ListParagraph"/>
        <w:numPr>
          <w:ilvl w:val="1"/>
          <w:numId w:val="3"/>
        </w:numPr>
      </w:pPr>
      <w:r>
        <w:lastRenderedPageBreak/>
        <w:t xml:space="preserve">The information that will be collected during the visits is divided into different sections: General information, Workforce (number of employees, recruitment, training, difficulties in hiring, turnover rates, </w:t>
      </w:r>
      <w:proofErr w:type="gramStart"/>
      <w:r>
        <w:t>wage</w:t>
      </w:r>
      <w:proofErr w:type="gramEnd"/>
      <w:r>
        <w:t xml:space="preserve"> information and education levels), Procurement or Supply Chain (in manufacturing, understanding their suppliers and their location.  Every sector will have a different set of questions regarding the procurement or supply chain as they have diverse needs),  Customers and markets (who are the customers they serve and what markets, local, national, international), and Investments (expansion plans and other investments that the company might make in the region).</w:t>
      </w:r>
    </w:p>
    <w:p w:rsidR="0006313A" w:rsidRDefault="0006313A" w:rsidP="0006313A">
      <w:pPr>
        <w:pStyle w:val="ListParagraph"/>
        <w:numPr>
          <w:ilvl w:val="0"/>
          <w:numId w:val="3"/>
        </w:numPr>
        <w:ind w:left="360"/>
      </w:pPr>
      <w:r>
        <w:t xml:space="preserve">Identify firms in target sectors defined by the regional strategic plan (no more than 20 per sector so that we can assure proper feedback and follow up) </w:t>
      </w:r>
    </w:p>
    <w:p w:rsidR="0006313A" w:rsidRDefault="0006313A" w:rsidP="0006313A">
      <w:pPr>
        <w:pStyle w:val="ListParagraph"/>
        <w:numPr>
          <w:ilvl w:val="1"/>
          <w:numId w:val="3"/>
        </w:numPr>
      </w:pPr>
      <w:r>
        <w:t>As stated above we will be selective in the firms we visit personally.  A larger number will be collected through our partners.</w:t>
      </w:r>
    </w:p>
    <w:p w:rsidR="0006313A" w:rsidRDefault="0006313A" w:rsidP="0006313A">
      <w:pPr>
        <w:pStyle w:val="ListParagraph"/>
        <w:numPr>
          <w:ilvl w:val="0"/>
          <w:numId w:val="3"/>
        </w:numPr>
        <w:ind w:left="360"/>
      </w:pPr>
      <w:r>
        <w:t>Develop list with correct contacts for firms identified above for each target sector</w:t>
      </w:r>
    </w:p>
    <w:p w:rsidR="0006313A" w:rsidRDefault="0006313A" w:rsidP="0006313A">
      <w:pPr>
        <w:pStyle w:val="ListParagraph"/>
        <w:numPr>
          <w:ilvl w:val="1"/>
          <w:numId w:val="3"/>
        </w:numPr>
      </w:pPr>
      <w:r>
        <w:t>The list of contacts and location has been developed and our visits have started in the Business Service and Manufacturing sectors.  The others will be scheduled for January 2019.</w:t>
      </w:r>
    </w:p>
    <w:p w:rsidR="0006313A" w:rsidRDefault="0006313A" w:rsidP="0006313A">
      <w:pPr>
        <w:pStyle w:val="ListParagraph"/>
        <w:numPr>
          <w:ilvl w:val="0"/>
          <w:numId w:val="3"/>
        </w:numPr>
        <w:ind w:left="360"/>
      </w:pPr>
      <w:r>
        <w:t>Develop survey with distinctions per target industry (some questions related to target sector)</w:t>
      </w:r>
    </w:p>
    <w:p w:rsidR="0006313A" w:rsidRDefault="0006313A" w:rsidP="0006313A">
      <w:pPr>
        <w:pStyle w:val="ListParagraph"/>
        <w:numPr>
          <w:ilvl w:val="1"/>
          <w:numId w:val="3"/>
        </w:numPr>
      </w:pPr>
      <w:r>
        <w:t xml:space="preserve">The surveys have been developed using the differentiation stated above for each of the target industries.  We have tested the survey with two of the sectors and have adjusted some of the questions. </w:t>
      </w:r>
    </w:p>
    <w:p w:rsidR="0006313A" w:rsidRDefault="0006313A" w:rsidP="0006313A">
      <w:pPr>
        <w:pStyle w:val="ListParagraph"/>
        <w:numPr>
          <w:ilvl w:val="0"/>
          <w:numId w:val="3"/>
        </w:numPr>
        <w:ind w:left="360"/>
      </w:pPr>
      <w:r>
        <w:t>Schedule visits and gather information in each visit</w:t>
      </w:r>
    </w:p>
    <w:p w:rsidR="0006313A" w:rsidRDefault="0006313A" w:rsidP="0006313A">
      <w:pPr>
        <w:pStyle w:val="ListParagraph"/>
        <w:numPr>
          <w:ilvl w:val="1"/>
          <w:numId w:val="3"/>
        </w:numPr>
      </w:pPr>
      <w:r>
        <w:t>Visits have been scheduled and will continue for the coming months.</w:t>
      </w:r>
    </w:p>
    <w:p w:rsidR="0006313A" w:rsidRDefault="0006313A" w:rsidP="0006313A">
      <w:pPr>
        <w:pStyle w:val="ListParagraph"/>
        <w:numPr>
          <w:ilvl w:val="0"/>
          <w:numId w:val="3"/>
        </w:numPr>
        <w:ind w:left="360"/>
      </w:pPr>
      <w:r>
        <w:t>Identify red and yellow items from the visit and address with proper partners</w:t>
      </w:r>
    </w:p>
    <w:p w:rsidR="0006313A" w:rsidRDefault="0006313A" w:rsidP="0006313A">
      <w:pPr>
        <w:pStyle w:val="ListParagraph"/>
        <w:numPr>
          <w:ilvl w:val="1"/>
          <w:numId w:val="3"/>
        </w:numPr>
      </w:pPr>
      <w:r>
        <w:t xml:space="preserve">During the first visits to the Business Sector and Manufacturing we have found both red and yellow items that need to be attended by third parties in the City.  We have contacted the departments and follow up with them to assure that an answer has been given to the firm.  Additionally, the Mayor has written some letters to firms that have won awards. </w:t>
      </w:r>
    </w:p>
    <w:p w:rsidR="0006313A" w:rsidRDefault="0006313A" w:rsidP="0006313A">
      <w:pPr>
        <w:pStyle w:val="ListParagraph"/>
        <w:numPr>
          <w:ilvl w:val="0"/>
          <w:numId w:val="3"/>
        </w:numPr>
        <w:ind w:left="360"/>
      </w:pPr>
      <w:r>
        <w:t xml:space="preserve">Follow up with firms to assure item was resolved </w:t>
      </w:r>
    </w:p>
    <w:p w:rsidR="0006313A" w:rsidRDefault="0006313A" w:rsidP="0006313A">
      <w:pPr>
        <w:pStyle w:val="ListParagraph"/>
        <w:numPr>
          <w:ilvl w:val="1"/>
          <w:numId w:val="3"/>
        </w:numPr>
      </w:pPr>
      <w:r>
        <w:t xml:space="preserve">We continue to follow up on items that have been identified in our visits.  The answer to the complaints does not always have a positive outcome if they are not under our control but we try to solve them and give an update. </w:t>
      </w:r>
      <w:proofErr w:type="gramStart"/>
      <w:r>
        <w:t>i.e</w:t>
      </w:r>
      <w:proofErr w:type="gramEnd"/>
      <w:r>
        <w:t xml:space="preserve">. vacant lots that have urine bottles or concreate pipes. </w:t>
      </w:r>
    </w:p>
    <w:p w:rsidR="0006313A" w:rsidRDefault="0006313A" w:rsidP="0006313A">
      <w:pPr>
        <w:pStyle w:val="ListParagraph"/>
        <w:numPr>
          <w:ilvl w:val="0"/>
          <w:numId w:val="3"/>
        </w:numPr>
        <w:ind w:left="360"/>
      </w:pPr>
      <w:r>
        <w:t>Capture data in a structured format to be analyzed (qualitative and quantitative</w:t>
      </w:r>
    </w:p>
    <w:p w:rsidR="0006313A" w:rsidRDefault="0006313A" w:rsidP="0006313A">
      <w:pPr>
        <w:pStyle w:val="ListParagraph"/>
        <w:numPr>
          <w:ilvl w:val="1"/>
          <w:numId w:val="3"/>
        </w:numPr>
      </w:pPr>
      <w:r>
        <w:t xml:space="preserve">We have begun to capture our findings and will begin the analysis in the first quarter of 2019.  A presentation will be given to leadership of our findings by target sector. </w:t>
      </w:r>
    </w:p>
    <w:p w:rsidR="0006313A" w:rsidRDefault="0006313A" w:rsidP="0006313A">
      <w:pPr>
        <w:pStyle w:val="ListParagraph"/>
        <w:numPr>
          <w:ilvl w:val="0"/>
          <w:numId w:val="3"/>
        </w:numPr>
        <w:ind w:left="360"/>
      </w:pPr>
      <w:r>
        <w:t>Develop reports based on information captured</w:t>
      </w:r>
    </w:p>
    <w:p w:rsidR="0006313A" w:rsidRDefault="0006313A" w:rsidP="0006313A">
      <w:pPr>
        <w:pStyle w:val="ListParagraph"/>
        <w:numPr>
          <w:ilvl w:val="1"/>
          <w:numId w:val="3"/>
        </w:numPr>
      </w:pPr>
      <w:r>
        <w:t>Will be done during the first quarter 1</w:t>
      </w:r>
      <w:r w:rsidRPr="00D63B07">
        <w:rPr>
          <w:vertAlign w:val="superscript"/>
        </w:rPr>
        <w:t>st</w:t>
      </w:r>
      <w:r>
        <w:t xml:space="preserve"> of 2019</w:t>
      </w:r>
    </w:p>
    <w:p w:rsidR="0006313A" w:rsidRDefault="0006313A" w:rsidP="0006313A">
      <w:pPr>
        <w:pStyle w:val="ListParagraph"/>
        <w:numPr>
          <w:ilvl w:val="0"/>
          <w:numId w:val="3"/>
        </w:numPr>
        <w:ind w:left="360"/>
      </w:pPr>
      <w:r>
        <w:t xml:space="preserve">Present reports to Leadership team </w:t>
      </w:r>
    </w:p>
    <w:p w:rsidR="0006313A" w:rsidRDefault="0006313A" w:rsidP="0006313A">
      <w:pPr>
        <w:pStyle w:val="ListParagraph"/>
        <w:numPr>
          <w:ilvl w:val="1"/>
          <w:numId w:val="3"/>
        </w:numPr>
      </w:pPr>
      <w:r>
        <w:t>Will be done during the first quarter 1</w:t>
      </w:r>
      <w:r w:rsidRPr="00D63B07">
        <w:rPr>
          <w:vertAlign w:val="superscript"/>
        </w:rPr>
        <w:t>st</w:t>
      </w:r>
      <w:r>
        <w:t xml:space="preserve"> of 2019</w:t>
      </w:r>
    </w:p>
    <w:p w:rsidR="0006313A" w:rsidRDefault="0006313A" w:rsidP="0006313A">
      <w:pPr>
        <w:pStyle w:val="ListParagraph"/>
        <w:numPr>
          <w:ilvl w:val="0"/>
          <w:numId w:val="3"/>
        </w:numPr>
        <w:ind w:left="360"/>
      </w:pPr>
      <w:r>
        <w:lastRenderedPageBreak/>
        <w:t>Develop innovative strategies based on information provided</w:t>
      </w:r>
    </w:p>
    <w:p w:rsidR="0006313A" w:rsidRDefault="0006313A" w:rsidP="0006313A">
      <w:pPr>
        <w:pStyle w:val="ListParagraph"/>
        <w:numPr>
          <w:ilvl w:val="1"/>
          <w:numId w:val="3"/>
        </w:numPr>
      </w:pPr>
      <w:r>
        <w:t>Will be done during the first quarter 1</w:t>
      </w:r>
      <w:r w:rsidRPr="00D63B07">
        <w:rPr>
          <w:vertAlign w:val="superscript"/>
        </w:rPr>
        <w:t>st</w:t>
      </w:r>
      <w:r>
        <w:t xml:space="preserve"> of 2019</w:t>
      </w:r>
    </w:p>
    <w:p w:rsidR="0006313A" w:rsidRDefault="0006313A" w:rsidP="0006313A">
      <w:pPr>
        <w:pStyle w:val="ListParagraph"/>
        <w:numPr>
          <w:ilvl w:val="0"/>
          <w:numId w:val="3"/>
        </w:numPr>
        <w:ind w:left="360"/>
      </w:pPr>
      <w:r>
        <w:t xml:space="preserve">Restart the process of visitation for another set of firms in the different target industries </w:t>
      </w:r>
    </w:p>
    <w:p w:rsidR="0006313A" w:rsidRDefault="0006313A" w:rsidP="0006313A"/>
    <w:p w:rsidR="0006313A" w:rsidRDefault="0006313A" w:rsidP="00D060B6"/>
    <w:p w:rsidR="0000255D" w:rsidRPr="006A06BB" w:rsidRDefault="0000255D" w:rsidP="0000255D">
      <w:pPr>
        <w:rPr>
          <w:b/>
          <w:sz w:val="28"/>
          <w:szCs w:val="28"/>
        </w:rPr>
      </w:pPr>
      <w:r>
        <w:rPr>
          <w:b/>
          <w:sz w:val="28"/>
          <w:szCs w:val="28"/>
        </w:rPr>
        <w:t xml:space="preserve">Response </w:t>
      </w:r>
      <w:r>
        <w:rPr>
          <w:b/>
          <w:sz w:val="28"/>
          <w:szCs w:val="28"/>
        </w:rPr>
        <w:t>7</w:t>
      </w:r>
    </w:p>
    <w:p w:rsidR="0000255D" w:rsidRDefault="0000255D" w:rsidP="0000255D">
      <w:pPr>
        <w:spacing w:after="0" w:line="240" w:lineRule="auto"/>
        <w:rPr>
          <w:b/>
        </w:rPr>
      </w:pPr>
      <w:r>
        <w:rPr>
          <w:b/>
        </w:rPr>
        <w:t>Continuous Model BR&amp;E Visitation</w:t>
      </w:r>
    </w:p>
    <w:p w:rsidR="0000255D" w:rsidRDefault="0000255D" w:rsidP="0000255D">
      <w:pPr>
        <w:spacing w:after="0" w:line="240" w:lineRule="auto"/>
      </w:pPr>
    </w:p>
    <w:p w:rsidR="0000255D" w:rsidRDefault="0000255D" w:rsidP="0000255D">
      <w:pPr>
        <w:spacing w:after="0" w:line="240" w:lineRule="auto"/>
      </w:pPr>
      <w:r>
        <w:t>Survey Instrument</w:t>
      </w:r>
    </w:p>
    <w:p w:rsidR="0000255D" w:rsidRDefault="0000255D" w:rsidP="0000255D">
      <w:pPr>
        <w:spacing w:after="0" w:line="240" w:lineRule="auto"/>
      </w:pPr>
      <w:r>
        <w:t>Bring the team together to create / review the survey that will be used.  Ensure that the survey will capture the elements that our funders set out as essential.  Aside from core questions related to business size, export, and forecasted growth the team should consider questions related to regional or sector specific issues.  Questions related to barriers and challenges are required to determine red flags.</w:t>
      </w:r>
    </w:p>
    <w:p w:rsidR="0000255D" w:rsidRDefault="0000255D" w:rsidP="0000255D">
      <w:pPr>
        <w:spacing w:after="0" w:line="240" w:lineRule="auto"/>
      </w:pPr>
    </w:p>
    <w:p w:rsidR="0000255D" w:rsidRDefault="0000255D" w:rsidP="0000255D">
      <w:pPr>
        <w:spacing w:after="0" w:line="240" w:lineRule="auto"/>
      </w:pPr>
      <w:r>
        <w:t>Visitation</w:t>
      </w:r>
    </w:p>
    <w:p w:rsidR="0000255D" w:rsidRDefault="0000255D" w:rsidP="0000255D">
      <w:pPr>
        <w:spacing w:after="0" w:line="240" w:lineRule="auto"/>
      </w:pPr>
      <w:r>
        <w:t>The survey approach will be conversational.  It will be administered to businesses that reach out to us for support.  It will also be administered to large impact businesses in key sectors.  The key sectors are determined by our team with input from funders (provincial and municipal) and our board (industry and business leaders).</w:t>
      </w:r>
    </w:p>
    <w:p w:rsidR="0000255D" w:rsidRDefault="0000255D" w:rsidP="0000255D">
      <w:pPr>
        <w:spacing w:after="0" w:line="240" w:lineRule="auto"/>
      </w:pPr>
    </w:p>
    <w:p w:rsidR="0000255D" w:rsidRDefault="0000255D" w:rsidP="0000255D">
      <w:pPr>
        <w:spacing w:after="0" w:line="240" w:lineRule="auto"/>
      </w:pPr>
      <w:r>
        <w:t>Addressing Red, Yellow and Green Flag Issues</w:t>
      </w:r>
    </w:p>
    <w:p w:rsidR="0000255D" w:rsidRDefault="0000255D" w:rsidP="0000255D">
      <w:pPr>
        <w:spacing w:after="0" w:line="240" w:lineRule="auto"/>
      </w:pPr>
      <w:r>
        <w:t>As issues are determined, the appropriate action members will be engaged to assist the business.</w:t>
      </w:r>
    </w:p>
    <w:p w:rsidR="0000255D" w:rsidRDefault="0000255D" w:rsidP="0000255D">
      <w:pPr>
        <w:spacing w:after="0" w:line="240" w:lineRule="auto"/>
      </w:pPr>
    </w:p>
    <w:p w:rsidR="0000255D" w:rsidRDefault="0000255D" w:rsidP="0000255D">
      <w:pPr>
        <w:spacing w:after="0" w:line="240" w:lineRule="auto"/>
      </w:pPr>
      <w:r>
        <w:t>Firm Visitation Follow Up</w:t>
      </w:r>
    </w:p>
    <w:p w:rsidR="0000255D" w:rsidRDefault="0000255D" w:rsidP="0000255D">
      <w:pPr>
        <w:spacing w:after="0" w:line="240" w:lineRule="auto"/>
      </w:pPr>
      <w:r>
        <w:t>The EDO remains in contact with the business, helping to navigate connection to services provided by the action team.</w:t>
      </w:r>
    </w:p>
    <w:p w:rsidR="0000255D" w:rsidRDefault="0000255D" w:rsidP="0000255D">
      <w:pPr>
        <w:spacing w:after="0" w:line="240" w:lineRule="auto"/>
      </w:pPr>
    </w:p>
    <w:p w:rsidR="0000255D" w:rsidRDefault="0000255D" w:rsidP="0000255D">
      <w:pPr>
        <w:spacing w:after="0" w:line="240" w:lineRule="auto"/>
      </w:pPr>
      <w:r>
        <w:t>Continued Analysis</w:t>
      </w:r>
    </w:p>
    <w:p w:rsidR="0000255D" w:rsidRDefault="0000255D" w:rsidP="0000255D">
      <w:pPr>
        <w:spacing w:after="0" w:line="240" w:lineRule="auto"/>
      </w:pPr>
      <w:r>
        <w:t xml:space="preserve">As surveys are completed and entered in Executive Pulse, data is built that our team’s researcher can use to spot trends.  The continued analysis will help inform us as to what programs are needed to support businesses in our region. Are there training programs that need to be delivered? Are there funding programs that are being underutilized? </w:t>
      </w:r>
    </w:p>
    <w:p w:rsidR="0000255D" w:rsidRDefault="0000255D" w:rsidP="0000255D">
      <w:pPr>
        <w:spacing w:after="0" w:line="240" w:lineRule="auto"/>
      </w:pPr>
    </w:p>
    <w:p w:rsidR="0000255D" w:rsidRDefault="0000255D" w:rsidP="0000255D">
      <w:pPr>
        <w:spacing w:after="0" w:line="240" w:lineRule="auto"/>
      </w:pPr>
      <w:r>
        <w:t>Continued Business Engagement</w:t>
      </w:r>
    </w:p>
    <w:p w:rsidR="0000255D" w:rsidRDefault="0000255D" w:rsidP="0000255D">
      <w:pPr>
        <w:spacing w:after="0" w:line="240" w:lineRule="auto"/>
      </w:pPr>
      <w:r>
        <w:t>Throughout the process the EDO lets businesses know that they can contact the EDO for support at any point in the future.  The EDO also lets the business know that they will check in with them; a general rule would be to check back at 3 or 6 months.  This is a case management approach with the BR&amp;E visit being the intake phase, the analysis being the assessment phase, the intervention phase is delivering supports based on the red, yellow and green flag issues, and the follow-up phase is when the post invention check ins are completed.</w:t>
      </w:r>
    </w:p>
    <w:p w:rsidR="0000255D" w:rsidRDefault="0000255D" w:rsidP="0000255D">
      <w:pPr>
        <w:spacing w:after="0" w:line="240" w:lineRule="auto"/>
      </w:pPr>
    </w:p>
    <w:p w:rsidR="0000255D" w:rsidRDefault="0000255D" w:rsidP="0000255D">
      <w:pPr>
        <w:spacing w:after="0" w:line="240" w:lineRule="auto"/>
      </w:pPr>
      <w:r>
        <w:rPr>
          <w:b/>
        </w:rPr>
        <w:t>Benefit of this approach:</w:t>
      </w:r>
      <w:r>
        <w:t xml:space="preserve"> The continuous model fits well with a client focused service.  The survey tool can essentially be part of an intake process for the business clients served.  When the survey tool is built with partner organizations it can then become the core survey tool used by all partners.</w:t>
      </w:r>
    </w:p>
    <w:p w:rsidR="0000255D" w:rsidRDefault="0000255D" w:rsidP="0000255D">
      <w:pPr>
        <w:spacing w:after="0" w:line="240" w:lineRule="auto"/>
      </w:pPr>
    </w:p>
    <w:p w:rsidR="0000255D" w:rsidRDefault="0000255D" w:rsidP="0000255D">
      <w:pPr>
        <w:spacing w:after="0" w:line="240" w:lineRule="auto"/>
      </w:pPr>
      <w:r>
        <w:rPr>
          <w:b/>
        </w:rPr>
        <w:lastRenderedPageBreak/>
        <w:t>Pain points of this approach:</w:t>
      </w:r>
      <w:r>
        <w:t xml:space="preserve">  Data is gathered very slowly in using the continuous model.  It will greatly limit the number of businesses reached.  It also doesn’t allow for community engagement or add to strengthening partnerships.</w:t>
      </w:r>
    </w:p>
    <w:p w:rsidR="0000255D" w:rsidRDefault="0000255D" w:rsidP="0000255D">
      <w:pPr>
        <w:spacing w:after="0" w:line="240" w:lineRule="auto"/>
      </w:pPr>
    </w:p>
    <w:p w:rsidR="0000255D" w:rsidRDefault="0000255D" w:rsidP="0000255D">
      <w:r>
        <w:t xml:space="preserve">As our REN prepares to review our survey tool in the </w:t>
      </w:r>
      <w:proofErr w:type="gramStart"/>
      <w:r>
        <w:t>new year</w:t>
      </w:r>
      <w:proofErr w:type="gramEnd"/>
      <w:r>
        <w:t>, I see us continuing to use the continuous model for those businesses who come to us for service.  I also see us developing a blend of the developer and segregated model where REN staff can help lead the organization and operations of blitz BR&amp;E by working collaboratively with partners.  Perhaps, working with Municipal EDO’s and Business Development Officers to run a BR&amp;E campaign for their town or Municipality.  This could be repeated in each Municipal unit within the REN catchment.  The core survey tool that is used in every unit could be adapted to also capture key data the unit sees valuable to their specific area.  This type of blitz could be conducted every three years and will help the REN reach more businesses in the region.</w:t>
      </w:r>
      <w:bookmarkStart w:id="0" w:name="_GoBack"/>
      <w:bookmarkEnd w:id="0"/>
    </w:p>
    <w:sectPr w:rsidR="000025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526187"/>
    <w:multiLevelType w:val="hybridMultilevel"/>
    <w:tmpl w:val="768AF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6BC1280"/>
    <w:multiLevelType w:val="hybridMultilevel"/>
    <w:tmpl w:val="D464AE6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3B7376B3"/>
    <w:multiLevelType w:val="hybridMultilevel"/>
    <w:tmpl w:val="EEBC37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F94604D"/>
    <w:multiLevelType w:val="hybridMultilevel"/>
    <w:tmpl w:val="8E02486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0E21"/>
    <w:rsid w:val="00001E67"/>
    <w:rsid w:val="0000255D"/>
    <w:rsid w:val="0003349A"/>
    <w:rsid w:val="0006313A"/>
    <w:rsid w:val="002962A7"/>
    <w:rsid w:val="002B7DC9"/>
    <w:rsid w:val="004D087D"/>
    <w:rsid w:val="00512B4F"/>
    <w:rsid w:val="007758DE"/>
    <w:rsid w:val="00C30E21"/>
    <w:rsid w:val="00C80CE6"/>
    <w:rsid w:val="00CC3D01"/>
    <w:rsid w:val="00D060B6"/>
    <w:rsid w:val="00D15C94"/>
    <w:rsid w:val="00D640C2"/>
    <w:rsid w:val="00EE4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2BF0C"/>
  <w15:chartTrackingRefBased/>
  <w15:docId w15:val="{08496D89-0617-47AD-9620-1678A3B9F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62A7"/>
    <w:pPr>
      <w:spacing w:after="0" w:line="240" w:lineRule="auto"/>
      <w:ind w:left="720"/>
      <w:contextualSpacing/>
    </w:pPr>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955389">
      <w:bodyDiv w:val="1"/>
      <w:marLeft w:val="0"/>
      <w:marRight w:val="0"/>
      <w:marTop w:val="0"/>
      <w:marBottom w:val="0"/>
      <w:divBdr>
        <w:top w:val="none" w:sz="0" w:space="0" w:color="auto"/>
        <w:left w:val="none" w:sz="0" w:space="0" w:color="auto"/>
        <w:bottom w:val="none" w:sz="0" w:space="0" w:color="auto"/>
        <w:right w:val="none" w:sz="0" w:space="0" w:color="auto"/>
      </w:divBdr>
    </w:div>
    <w:div w:id="659770055">
      <w:bodyDiv w:val="1"/>
      <w:marLeft w:val="0"/>
      <w:marRight w:val="0"/>
      <w:marTop w:val="0"/>
      <w:marBottom w:val="0"/>
      <w:divBdr>
        <w:top w:val="none" w:sz="0" w:space="0" w:color="auto"/>
        <w:left w:val="none" w:sz="0" w:space="0" w:color="auto"/>
        <w:bottom w:val="none" w:sz="0" w:space="0" w:color="auto"/>
        <w:right w:val="none" w:sz="0" w:space="0" w:color="auto"/>
      </w:divBdr>
    </w:div>
    <w:div w:id="993801047">
      <w:bodyDiv w:val="1"/>
      <w:marLeft w:val="0"/>
      <w:marRight w:val="0"/>
      <w:marTop w:val="0"/>
      <w:marBottom w:val="0"/>
      <w:divBdr>
        <w:top w:val="none" w:sz="0" w:space="0" w:color="auto"/>
        <w:left w:val="none" w:sz="0" w:space="0" w:color="auto"/>
        <w:bottom w:val="none" w:sz="0" w:space="0" w:color="auto"/>
        <w:right w:val="none" w:sz="0" w:space="0" w:color="auto"/>
      </w:divBdr>
    </w:div>
    <w:div w:id="1356082412">
      <w:bodyDiv w:val="1"/>
      <w:marLeft w:val="0"/>
      <w:marRight w:val="0"/>
      <w:marTop w:val="0"/>
      <w:marBottom w:val="0"/>
      <w:divBdr>
        <w:top w:val="none" w:sz="0" w:space="0" w:color="auto"/>
        <w:left w:val="none" w:sz="0" w:space="0" w:color="auto"/>
        <w:bottom w:val="none" w:sz="0" w:space="0" w:color="auto"/>
        <w:right w:val="none" w:sz="0" w:space="0" w:color="auto"/>
      </w:divBdr>
    </w:div>
    <w:div w:id="2101364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9</Pages>
  <Words>3794</Words>
  <Characters>21630</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MSU-ES</Company>
  <LinksUpToDate>false</LinksUpToDate>
  <CharactersWithSpaces>25374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14</cp:revision>
  <dcterms:created xsi:type="dcterms:W3CDTF">2016-08-24T13:47:00Z</dcterms:created>
  <dcterms:modified xsi:type="dcterms:W3CDTF">2019-01-02T15:03:00Z</dcterms:modified>
</cp:coreProperties>
</file>