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56B358" w14:textId="623F96D8" w:rsidR="008718AB" w:rsidRPr="00D15C94" w:rsidRDefault="008718AB" w:rsidP="008718AB">
      <w:pPr>
        <w:rPr>
          <w:b/>
          <w:sz w:val="28"/>
          <w:szCs w:val="28"/>
        </w:rPr>
      </w:pPr>
      <w:r w:rsidRPr="00D15C94">
        <w:rPr>
          <w:b/>
          <w:sz w:val="28"/>
          <w:szCs w:val="28"/>
        </w:rPr>
        <w:t>Fundamentals Course Homework</w:t>
      </w:r>
    </w:p>
    <w:p w14:paraId="742AEDD0" w14:textId="77777777" w:rsidR="008718AB" w:rsidRDefault="007C2B85" w:rsidP="008718AB">
      <w:r>
        <w:t>Session 3</w:t>
      </w:r>
    </w:p>
    <w:p w14:paraId="75E61EED" w14:textId="1FC996C3" w:rsidR="00F14040" w:rsidRPr="00F14040" w:rsidRDefault="00F14040" w:rsidP="00F14040">
      <w:pPr>
        <w:spacing w:after="0"/>
        <w:rPr>
          <w:b/>
          <w:bCs/>
        </w:rPr>
      </w:pPr>
      <w:r w:rsidRPr="00F14040">
        <w:rPr>
          <w:b/>
          <w:bCs/>
        </w:rPr>
        <w:t>Part A</w:t>
      </w:r>
    </w:p>
    <w:p w14:paraId="2DF24345" w14:textId="650B19B5" w:rsidR="008718AB" w:rsidRDefault="008718AB" w:rsidP="008718AB">
      <w:r>
        <w:t xml:space="preserve">In this session, we’ve </w:t>
      </w:r>
      <w:r w:rsidR="007C2B85">
        <w:t>touched on the idea of the necessity of reports and presentations for a BR&amp;E program using a volunteer visitor methodology with a “blitz” approach.</w:t>
      </w:r>
      <w:r>
        <w:t xml:space="preserve"> </w:t>
      </w:r>
    </w:p>
    <w:p w14:paraId="420B6789" w14:textId="2E25B3B0" w:rsidR="007C2B85" w:rsidRDefault="008718AB" w:rsidP="008718AB">
      <w:r>
        <w:t xml:space="preserve">For this </w:t>
      </w:r>
      <w:r w:rsidR="007C2B85">
        <w:t>session, I’d like for you to think about the benefits (and perhaps challenges) in preparing reports and presentations for the BR&amp;E visitation program</w:t>
      </w:r>
      <w:r>
        <w:t xml:space="preserve"> </w:t>
      </w:r>
      <w:r w:rsidR="007C2B85">
        <w:t xml:space="preserve">that you are envisioning in your </w:t>
      </w:r>
      <w:r w:rsidR="008037A7">
        <w:t>area</w:t>
      </w:r>
      <w:r w:rsidR="007C2B85">
        <w:t>.  Please think about the following questions:</w:t>
      </w:r>
    </w:p>
    <w:p w14:paraId="4A8FD8D2" w14:textId="77777777" w:rsidR="007C2B85" w:rsidRDefault="007C2B85" w:rsidP="007C2B85">
      <w:pPr>
        <w:pStyle w:val="ListParagraph"/>
        <w:numPr>
          <w:ilvl w:val="0"/>
          <w:numId w:val="1"/>
        </w:numPr>
      </w:pPr>
      <w:r>
        <w:t>To whom or what groups would the reports/presentations be delivered?</w:t>
      </w:r>
    </w:p>
    <w:p w14:paraId="0B7DD944" w14:textId="776B3550" w:rsidR="007C2B85" w:rsidRDefault="007C2B85" w:rsidP="007C2B85">
      <w:pPr>
        <w:pStyle w:val="ListParagraph"/>
        <w:numPr>
          <w:ilvl w:val="0"/>
          <w:numId w:val="1"/>
        </w:numPr>
      </w:pPr>
      <w:r>
        <w:t>How would this benefit the strength of the BR&amp;E program?</w:t>
      </w:r>
    </w:p>
    <w:p w14:paraId="7604CB89" w14:textId="77777777" w:rsidR="007C2B85" w:rsidRDefault="007C2B85" w:rsidP="007C2B85">
      <w:pPr>
        <w:pStyle w:val="ListParagraph"/>
        <w:numPr>
          <w:ilvl w:val="0"/>
          <w:numId w:val="1"/>
        </w:numPr>
      </w:pPr>
      <w:r>
        <w:t>What would be included in the report given that the collection of data in a continuous model is likely to be relatively slow?</w:t>
      </w:r>
    </w:p>
    <w:p w14:paraId="31012BB3" w14:textId="77777777" w:rsidR="007C2B85" w:rsidRDefault="007C2B85" w:rsidP="007C2B85">
      <w:pPr>
        <w:pStyle w:val="ListParagraph"/>
        <w:numPr>
          <w:ilvl w:val="0"/>
          <w:numId w:val="1"/>
        </w:numPr>
      </w:pPr>
      <w:r>
        <w:t>How would you turn data into information for the audience(s)?</w:t>
      </w:r>
    </w:p>
    <w:p w14:paraId="0B82488B" w14:textId="77777777" w:rsidR="00F14040" w:rsidRDefault="00F14040" w:rsidP="008718AB"/>
    <w:p w14:paraId="624F8472" w14:textId="0D9953F2" w:rsidR="00F14040" w:rsidRDefault="00F14040" w:rsidP="00F14040">
      <w:pPr>
        <w:spacing w:after="0"/>
      </w:pPr>
      <w:r>
        <w:rPr>
          <w:b/>
          <w:bCs/>
        </w:rPr>
        <w:t>Part B</w:t>
      </w:r>
    </w:p>
    <w:p w14:paraId="4E362296" w14:textId="5BF1E5DA" w:rsidR="00F14040" w:rsidRDefault="00EE7A92" w:rsidP="008718AB">
      <w:r>
        <w:t xml:space="preserve">The following Excel file (Open Ended Survey Homework.xlsx) contains </w:t>
      </w:r>
      <w:proofErr w:type="gramStart"/>
      <w:r>
        <w:t>a number of</w:t>
      </w:r>
      <w:proofErr w:type="gramEnd"/>
      <w:r>
        <w:t xml:space="preserve"> responses from a COVID-19 business retention and expansion survey conducted in Mississippi.  </w:t>
      </w:r>
      <w:r w:rsidR="00991F36">
        <w:t>What topics would you use to categorize these responses?</w:t>
      </w:r>
    </w:p>
    <w:p w14:paraId="14F63F48" w14:textId="7BCFAFFA" w:rsidR="008718AB" w:rsidRDefault="008718AB" w:rsidP="008718AB">
      <w:r>
        <w:t xml:space="preserve">Due by the beginning of the </w:t>
      </w:r>
      <w:r w:rsidR="00365E51">
        <w:t>July 2</w:t>
      </w:r>
      <w:r w:rsidR="004B164A">
        <w:t xml:space="preserve">1, </w:t>
      </w:r>
      <w:proofErr w:type="gramStart"/>
      <w:r w:rsidR="004B164A">
        <w:t>2022</w:t>
      </w:r>
      <w:proofErr w:type="gramEnd"/>
      <w:r>
        <w:t xml:space="preserve"> session.</w:t>
      </w:r>
    </w:p>
    <w:p w14:paraId="4640EB59" w14:textId="67DFC681" w:rsidR="009B14BD" w:rsidRDefault="009B14BD"/>
    <w:p w14:paraId="0ECF2240" w14:textId="5A9D35FB" w:rsidR="000608AE" w:rsidRPr="004B5EB5" w:rsidRDefault="000608AE">
      <w:pPr>
        <w:rPr>
          <w:b/>
          <w:bCs/>
          <w:sz w:val="28"/>
          <w:szCs w:val="28"/>
        </w:rPr>
      </w:pPr>
      <w:r w:rsidRPr="004B5EB5">
        <w:rPr>
          <w:b/>
          <w:bCs/>
          <w:sz w:val="28"/>
          <w:szCs w:val="28"/>
        </w:rPr>
        <w:t>Part A</w:t>
      </w:r>
    </w:p>
    <w:p w14:paraId="6A2F48D3" w14:textId="06DBA085" w:rsidR="00FF231F" w:rsidRPr="00FF231F" w:rsidRDefault="000608AE" w:rsidP="00FF231F">
      <w:pPr>
        <w:rPr>
          <w:b/>
          <w:bCs/>
          <w:sz w:val="28"/>
          <w:szCs w:val="28"/>
        </w:rPr>
      </w:pPr>
      <w:r w:rsidRPr="004B5EB5">
        <w:rPr>
          <w:b/>
          <w:bCs/>
          <w:sz w:val="28"/>
          <w:szCs w:val="28"/>
        </w:rPr>
        <w:t>Response 1</w:t>
      </w:r>
    </w:p>
    <w:p w14:paraId="78F8B8F8" w14:textId="77777777" w:rsidR="00BD2BCF" w:rsidRPr="00BD2BCF" w:rsidRDefault="00BD2BCF" w:rsidP="00BD2BCF">
      <w:pPr>
        <w:spacing w:line="256" w:lineRule="auto"/>
        <w:rPr>
          <w:b/>
        </w:rPr>
      </w:pPr>
      <w:r w:rsidRPr="00BD2BCF">
        <w:rPr>
          <w:b/>
        </w:rPr>
        <w:t xml:space="preserve">For our BR&amp;E program, I will be conducting all the interviews </w:t>
      </w:r>
      <w:proofErr w:type="gramStart"/>
      <w:r w:rsidRPr="00BD2BCF">
        <w:rPr>
          <w:b/>
        </w:rPr>
        <w:t>and also</w:t>
      </w:r>
      <w:proofErr w:type="gramEnd"/>
      <w:r w:rsidRPr="00BD2BCF">
        <w:rPr>
          <w:b/>
        </w:rPr>
        <w:t xml:space="preserve"> compiling all of the information. I will be reporting the information to my direct team (Business Development and Retention </w:t>
      </w:r>
      <w:proofErr w:type="spellStart"/>
      <w:r w:rsidRPr="00BD2BCF">
        <w:rPr>
          <w:b/>
        </w:rPr>
        <w:t>Manger</w:t>
      </w:r>
      <w:proofErr w:type="spellEnd"/>
      <w:r w:rsidRPr="00BD2BCF">
        <w:rPr>
          <w:b/>
        </w:rPr>
        <w:t xml:space="preserve"> and Director) along with our sub-committee that focuses on our Prosperity Pillar. A simplified version of the report will also be presented to our Board of Directors. </w:t>
      </w:r>
    </w:p>
    <w:p w14:paraId="78DCF94D" w14:textId="77777777" w:rsidR="00BD2BCF" w:rsidRPr="00BD2BCF" w:rsidRDefault="00BD2BCF" w:rsidP="00BD2BCF">
      <w:pPr>
        <w:spacing w:line="256" w:lineRule="auto"/>
        <w:rPr>
          <w:b/>
        </w:rPr>
      </w:pPr>
    </w:p>
    <w:p w14:paraId="5054FEE0" w14:textId="77777777" w:rsidR="00BD2BCF" w:rsidRPr="00BD2BCF" w:rsidRDefault="00BD2BCF" w:rsidP="00BD2BCF">
      <w:pPr>
        <w:spacing w:line="256" w:lineRule="auto"/>
        <w:rPr>
          <w:b/>
        </w:rPr>
      </w:pPr>
      <w:r w:rsidRPr="00BD2BCF">
        <w:rPr>
          <w:b/>
        </w:rPr>
        <w:t xml:space="preserve">The report will benefit the strength of the program as it will help to categorize and summarize the feedback that we have received. It will also help us, as a nonprofit, to plan for future events, training, and seminars that we will offer to our small business community. Being able to include our sub-committee and our Board with the information will help them to understand the obstacles that we are facing in Horry County, and it will also show them the work that is being done within our organization. After all, any Board wants to ensure that their money is not only being used, but they also want to know what it is being used on. </w:t>
      </w:r>
    </w:p>
    <w:p w14:paraId="67C2B39C" w14:textId="77777777" w:rsidR="00BD2BCF" w:rsidRPr="00BD2BCF" w:rsidRDefault="00BD2BCF" w:rsidP="00BD2BCF">
      <w:pPr>
        <w:spacing w:line="256" w:lineRule="auto"/>
        <w:rPr>
          <w:b/>
        </w:rPr>
      </w:pPr>
    </w:p>
    <w:p w14:paraId="33715884" w14:textId="77777777" w:rsidR="00BD2BCF" w:rsidRPr="00BD2BCF" w:rsidRDefault="00BD2BCF" w:rsidP="00BD2BCF">
      <w:pPr>
        <w:spacing w:line="256" w:lineRule="auto"/>
        <w:rPr>
          <w:b/>
        </w:rPr>
      </w:pPr>
      <w:r w:rsidRPr="00BD2BCF">
        <w:rPr>
          <w:b/>
        </w:rPr>
        <w:lastRenderedPageBreak/>
        <w:t xml:space="preserve">At this point, our focus is on getting our nonprofit’s name out there to the community and to also build relationships with small businesses. The expectation provided is that we obtain as many surveys as possible in as short of </w:t>
      </w:r>
      <w:proofErr w:type="gramStart"/>
      <w:r w:rsidRPr="00BD2BCF">
        <w:rPr>
          <w:b/>
        </w:rPr>
        <w:t>a time period</w:t>
      </w:r>
      <w:proofErr w:type="gramEnd"/>
      <w:r w:rsidRPr="00BD2BCF">
        <w:rPr>
          <w:b/>
        </w:rPr>
        <w:t xml:space="preserve"> as soon as possible. The report will need to include the following:</w:t>
      </w:r>
    </w:p>
    <w:p w14:paraId="1E5D8890" w14:textId="77777777" w:rsidR="00BD2BCF" w:rsidRPr="00BD2BCF" w:rsidRDefault="00BD2BCF" w:rsidP="00BD2BCF">
      <w:pPr>
        <w:spacing w:line="256" w:lineRule="auto"/>
        <w:rPr>
          <w:b/>
        </w:rPr>
      </w:pPr>
    </w:p>
    <w:p w14:paraId="054CB02B" w14:textId="77777777" w:rsidR="00BD2BCF" w:rsidRPr="00BD2BCF" w:rsidRDefault="00BD2BCF" w:rsidP="00BD2BCF">
      <w:pPr>
        <w:numPr>
          <w:ilvl w:val="0"/>
          <w:numId w:val="53"/>
        </w:numPr>
        <w:spacing w:line="256" w:lineRule="auto"/>
        <w:rPr>
          <w:b/>
        </w:rPr>
      </w:pPr>
      <w:r w:rsidRPr="00BD2BCF">
        <w:rPr>
          <w:b/>
        </w:rPr>
        <w:t>A reminder that there are over 8,000 small businesses in Horry County.</w:t>
      </w:r>
    </w:p>
    <w:p w14:paraId="6A0F0968" w14:textId="77777777" w:rsidR="00BD2BCF" w:rsidRPr="00BD2BCF" w:rsidRDefault="00BD2BCF" w:rsidP="00BD2BCF">
      <w:pPr>
        <w:numPr>
          <w:ilvl w:val="0"/>
          <w:numId w:val="53"/>
        </w:numPr>
        <w:spacing w:line="256" w:lineRule="auto"/>
        <w:rPr>
          <w:b/>
        </w:rPr>
      </w:pPr>
      <w:r w:rsidRPr="00BD2BCF">
        <w:rPr>
          <w:b/>
        </w:rPr>
        <w:t>It is difficult to get in touch with many of those businesses due to lack of readily available information (many of the businesses are home-based and not all are registered with the city and/or county in which they are located).</w:t>
      </w:r>
    </w:p>
    <w:p w14:paraId="5DE8C5ED" w14:textId="77777777" w:rsidR="00BD2BCF" w:rsidRPr="00BD2BCF" w:rsidRDefault="00BD2BCF" w:rsidP="00BD2BCF">
      <w:pPr>
        <w:numPr>
          <w:ilvl w:val="0"/>
          <w:numId w:val="53"/>
        </w:numPr>
        <w:spacing w:line="256" w:lineRule="auto"/>
        <w:rPr>
          <w:b/>
        </w:rPr>
      </w:pPr>
      <w:r w:rsidRPr="00BD2BCF">
        <w:rPr>
          <w:b/>
        </w:rPr>
        <w:t>There is only one person tasked with completing these surveys which are primarily being done in person.</w:t>
      </w:r>
    </w:p>
    <w:p w14:paraId="45FE0B8F" w14:textId="77777777" w:rsidR="00BD2BCF" w:rsidRPr="00BD2BCF" w:rsidRDefault="00BD2BCF" w:rsidP="00BD2BCF">
      <w:pPr>
        <w:numPr>
          <w:ilvl w:val="0"/>
          <w:numId w:val="53"/>
        </w:numPr>
        <w:spacing w:line="256" w:lineRule="auto"/>
        <w:rPr>
          <w:b/>
        </w:rPr>
      </w:pPr>
      <w:r w:rsidRPr="00BD2BCF">
        <w:rPr>
          <w:b/>
        </w:rPr>
        <w:t>Our organization is not that well known in the community as it is still relatively new; this adds a challenge to getting businesses to meet with us along with their willingness to share information with us.</w:t>
      </w:r>
    </w:p>
    <w:p w14:paraId="3E0E4D75" w14:textId="77777777" w:rsidR="00BD2BCF" w:rsidRPr="00BD2BCF" w:rsidRDefault="00BD2BCF" w:rsidP="00BD2BCF">
      <w:pPr>
        <w:numPr>
          <w:ilvl w:val="0"/>
          <w:numId w:val="53"/>
        </w:numPr>
        <w:spacing w:line="256" w:lineRule="auto"/>
        <w:rPr>
          <w:b/>
        </w:rPr>
      </w:pPr>
    </w:p>
    <w:p w14:paraId="45BE598B" w14:textId="77777777" w:rsidR="00BD2BCF" w:rsidRPr="00BD2BCF" w:rsidRDefault="00BD2BCF" w:rsidP="00BD2BCF">
      <w:pPr>
        <w:spacing w:line="256" w:lineRule="auto"/>
        <w:rPr>
          <w:b/>
        </w:rPr>
      </w:pPr>
      <w:r w:rsidRPr="00BD2BCF">
        <w:rPr>
          <w:b/>
        </w:rPr>
        <w:t>In addition to those challenges, the report will include an overview of the results:</w:t>
      </w:r>
    </w:p>
    <w:p w14:paraId="327E13BF" w14:textId="77777777" w:rsidR="00BD2BCF" w:rsidRPr="00BD2BCF" w:rsidRDefault="00BD2BCF" w:rsidP="00BD2BCF">
      <w:pPr>
        <w:spacing w:line="256" w:lineRule="auto"/>
        <w:rPr>
          <w:b/>
        </w:rPr>
      </w:pPr>
    </w:p>
    <w:p w14:paraId="29C84F98" w14:textId="77777777" w:rsidR="00BD2BCF" w:rsidRPr="00BD2BCF" w:rsidRDefault="00BD2BCF" w:rsidP="00BD2BCF">
      <w:pPr>
        <w:numPr>
          <w:ilvl w:val="0"/>
          <w:numId w:val="54"/>
        </w:numPr>
        <w:spacing w:line="256" w:lineRule="auto"/>
        <w:rPr>
          <w:b/>
        </w:rPr>
      </w:pPr>
      <w:r w:rsidRPr="00BD2BCF">
        <w:rPr>
          <w:b/>
        </w:rPr>
        <w:t>A summary of the objectives for the surveys, including the problem statement</w:t>
      </w:r>
    </w:p>
    <w:p w14:paraId="04A23F75" w14:textId="77777777" w:rsidR="00BD2BCF" w:rsidRPr="00BD2BCF" w:rsidRDefault="00BD2BCF" w:rsidP="00BD2BCF">
      <w:pPr>
        <w:numPr>
          <w:ilvl w:val="0"/>
          <w:numId w:val="54"/>
        </w:numPr>
        <w:spacing w:line="256" w:lineRule="auto"/>
        <w:rPr>
          <w:b/>
        </w:rPr>
      </w:pPr>
      <w:r w:rsidRPr="00BD2BCF">
        <w:rPr>
          <w:b/>
        </w:rPr>
        <w:t>The methods used to obtain the surveys</w:t>
      </w:r>
    </w:p>
    <w:p w14:paraId="5F6918AF" w14:textId="77777777" w:rsidR="00BD2BCF" w:rsidRPr="00BD2BCF" w:rsidRDefault="00BD2BCF" w:rsidP="00BD2BCF">
      <w:pPr>
        <w:numPr>
          <w:ilvl w:val="0"/>
          <w:numId w:val="54"/>
        </w:numPr>
        <w:spacing w:line="256" w:lineRule="auto"/>
        <w:rPr>
          <w:b/>
        </w:rPr>
      </w:pPr>
      <w:r w:rsidRPr="00BD2BCF">
        <w:rPr>
          <w:b/>
        </w:rPr>
        <w:t>Graphs to visually demonstrated easily measured results (using percentages)</w:t>
      </w:r>
    </w:p>
    <w:p w14:paraId="5DE4DFB8" w14:textId="77777777" w:rsidR="00BD2BCF" w:rsidRPr="00BD2BCF" w:rsidRDefault="00BD2BCF" w:rsidP="00BD2BCF">
      <w:pPr>
        <w:numPr>
          <w:ilvl w:val="0"/>
          <w:numId w:val="54"/>
        </w:numPr>
        <w:spacing w:line="256" w:lineRule="auto"/>
        <w:rPr>
          <w:b/>
        </w:rPr>
      </w:pPr>
      <w:r w:rsidRPr="00BD2BCF">
        <w:rPr>
          <w:b/>
        </w:rPr>
        <w:t>Summaries of the short answers broken in a category format</w:t>
      </w:r>
    </w:p>
    <w:p w14:paraId="507D0D87" w14:textId="47564876" w:rsidR="00365E51" w:rsidRPr="00BD2BCF" w:rsidRDefault="00BD2BCF" w:rsidP="00FF231F">
      <w:pPr>
        <w:numPr>
          <w:ilvl w:val="0"/>
          <w:numId w:val="54"/>
        </w:numPr>
        <w:spacing w:line="256" w:lineRule="auto"/>
        <w:rPr>
          <w:b/>
        </w:rPr>
      </w:pPr>
      <w:r w:rsidRPr="00BD2BCF">
        <w:rPr>
          <w:b/>
        </w:rPr>
        <w:t>Recommendations for future PGS programming to be offered to our small business community</w:t>
      </w:r>
    </w:p>
    <w:p w14:paraId="269DC8DE" w14:textId="73D41FE2" w:rsidR="000608AE" w:rsidRDefault="000608AE">
      <w:pPr>
        <w:pBdr>
          <w:bottom w:val="single" w:sz="12" w:space="1" w:color="auto"/>
        </w:pBdr>
      </w:pPr>
    </w:p>
    <w:p w14:paraId="54D3107B" w14:textId="402C23C3" w:rsidR="0085733B" w:rsidRDefault="0085733B"/>
    <w:p w14:paraId="7864CAF3" w14:textId="47594173" w:rsidR="0085733B" w:rsidRDefault="004B5EB5">
      <w:pPr>
        <w:rPr>
          <w:b/>
          <w:bCs/>
          <w:sz w:val="28"/>
          <w:szCs w:val="28"/>
        </w:rPr>
      </w:pPr>
      <w:r>
        <w:rPr>
          <w:b/>
          <w:bCs/>
          <w:sz w:val="28"/>
          <w:szCs w:val="28"/>
        </w:rPr>
        <w:t>Response</w:t>
      </w:r>
      <w:r w:rsidR="0085733B" w:rsidRPr="004B5EB5">
        <w:rPr>
          <w:b/>
          <w:bCs/>
          <w:sz w:val="28"/>
          <w:szCs w:val="28"/>
        </w:rPr>
        <w:t xml:space="preserve"> 2</w:t>
      </w:r>
    </w:p>
    <w:p w14:paraId="31675E65" w14:textId="77777777" w:rsidR="0018663D" w:rsidRPr="0018663D" w:rsidRDefault="0018663D" w:rsidP="0018663D">
      <w:pPr>
        <w:pBdr>
          <w:bottom w:val="single" w:sz="12" w:space="1" w:color="auto"/>
        </w:pBdr>
        <w:rPr>
          <w:i/>
          <w:iCs/>
        </w:rPr>
      </w:pPr>
      <w:r w:rsidRPr="0018663D">
        <w:rPr>
          <w:i/>
          <w:iCs/>
        </w:rPr>
        <w:t xml:space="preserve">As the BR&amp;E process can take an extended </w:t>
      </w:r>
      <w:proofErr w:type="gramStart"/>
      <w:r w:rsidRPr="0018663D">
        <w:rPr>
          <w:i/>
          <w:iCs/>
        </w:rPr>
        <w:t>period of time</w:t>
      </w:r>
      <w:proofErr w:type="gramEnd"/>
      <w:r w:rsidRPr="0018663D">
        <w:rPr>
          <w:i/>
          <w:iCs/>
        </w:rPr>
        <w:t>, preparing reports and presentations for an ongoing update can help to maintain awareness of the program, trust that the program is effective, build social capital, and also prepare stakeholders for key components of the final report findings. Through this activity, potential interviewees may also be identified to participate in the BR&amp;E.</w:t>
      </w:r>
    </w:p>
    <w:p w14:paraId="659D22E7" w14:textId="77777777" w:rsidR="0018663D" w:rsidRPr="0018663D" w:rsidRDefault="0018663D" w:rsidP="0018663D">
      <w:pPr>
        <w:pBdr>
          <w:bottom w:val="single" w:sz="12" w:space="1" w:color="auto"/>
        </w:pBdr>
        <w:rPr>
          <w:i/>
          <w:iCs/>
        </w:rPr>
      </w:pPr>
      <w:r w:rsidRPr="0018663D">
        <w:rPr>
          <w:i/>
          <w:iCs/>
        </w:rPr>
        <w:t xml:space="preserve">Ideally the report/presentation would be delivered to relevant stakeholder groups, the Chamber of Commerce, the Business Improvement Area Association, Manufacturers Association, etc. This should also include Economic Development Commissions or Regional Marketing Boards (if the sector chosen for the BR&amp;E is relevant) to share information with stakeholders that can support their mandate as well. For </w:t>
      </w:r>
      <w:r w:rsidRPr="0018663D">
        <w:rPr>
          <w:i/>
          <w:iCs/>
        </w:rPr>
        <w:lastRenderedPageBreak/>
        <w:t xml:space="preserve">instance, if a BR&amp;E was being delivered on a particular sector and a key finding is </w:t>
      </w:r>
      <w:proofErr w:type="gramStart"/>
      <w:r w:rsidRPr="0018663D">
        <w:rPr>
          <w:i/>
          <w:iCs/>
        </w:rPr>
        <w:t>in regards to</w:t>
      </w:r>
      <w:proofErr w:type="gramEnd"/>
      <w:r w:rsidRPr="0018663D">
        <w:rPr>
          <w:i/>
          <w:iCs/>
        </w:rPr>
        <w:t xml:space="preserve"> workforce issues, including local groups that support workforce development (Career Edge, Employment Agencies, etc.) would be helpful to make these groups aware of the concerns, but also that they may provide anecdotal information moving forward.</w:t>
      </w:r>
    </w:p>
    <w:p w14:paraId="5850EC6E" w14:textId="77777777" w:rsidR="0018663D" w:rsidRPr="0018663D" w:rsidRDefault="0018663D" w:rsidP="0018663D">
      <w:pPr>
        <w:pBdr>
          <w:bottom w:val="single" w:sz="12" w:space="1" w:color="auto"/>
        </w:pBdr>
        <w:rPr>
          <w:i/>
          <w:iCs/>
        </w:rPr>
      </w:pPr>
      <w:r w:rsidRPr="0018663D">
        <w:rPr>
          <w:i/>
          <w:iCs/>
        </w:rPr>
        <w:t>Including some members of Council may be beneficial for these reports/presentations. This may be a strategic decision. If there are one or two members of Council that can be included to be made aware of the progress of the program and can act as an ambassador of the program at the Council table, this is very beneficial to the continued success of the program as well as supporting a budget for the program. If there may be the risk of Council involvement that may derail the process, it is likely better to provide brief updates at Committee/Council meetings to keep them aware.</w:t>
      </w:r>
    </w:p>
    <w:p w14:paraId="338B231C" w14:textId="77777777" w:rsidR="0018663D" w:rsidRPr="0018663D" w:rsidRDefault="0018663D" w:rsidP="0018663D">
      <w:pPr>
        <w:pBdr>
          <w:bottom w:val="single" w:sz="12" w:space="1" w:color="auto"/>
        </w:pBdr>
        <w:rPr>
          <w:i/>
          <w:iCs/>
        </w:rPr>
      </w:pPr>
      <w:r w:rsidRPr="0018663D">
        <w:rPr>
          <w:i/>
          <w:iCs/>
        </w:rPr>
        <w:t xml:space="preserve">These reports/presentations can strengthen the BR&amp;E program by maintaining awareness, creating community buy-in of the program, and generating social capital. The information shared can assist stakeholder groups with their own mandates and information received may better support the final report. A stakeholder may recommend a local business that would benefit from </w:t>
      </w:r>
      <w:proofErr w:type="gramStart"/>
      <w:r w:rsidRPr="0018663D">
        <w:rPr>
          <w:i/>
          <w:iCs/>
        </w:rPr>
        <w:t>participating</w:t>
      </w:r>
      <w:proofErr w:type="gramEnd"/>
      <w:r w:rsidRPr="0018663D">
        <w:rPr>
          <w:i/>
          <w:iCs/>
        </w:rPr>
        <w:t xml:space="preserve"> and they may provide anecdotal information to help the interview process.</w:t>
      </w:r>
    </w:p>
    <w:p w14:paraId="7BCEB944" w14:textId="77777777" w:rsidR="0018663D" w:rsidRPr="0018663D" w:rsidRDefault="0018663D" w:rsidP="0018663D">
      <w:pPr>
        <w:pBdr>
          <w:bottom w:val="single" w:sz="12" w:space="1" w:color="auto"/>
        </w:pBdr>
        <w:rPr>
          <w:i/>
          <w:iCs/>
        </w:rPr>
      </w:pPr>
      <w:r w:rsidRPr="0018663D">
        <w:rPr>
          <w:i/>
          <w:iCs/>
        </w:rPr>
        <w:t xml:space="preserve">It would be beneficial to include an update on how many businesses have been interviewed to date, how far along in the visitation process the program currently </w:t>
      </w:r>
      <w:proofErr w:type="gramStart"/>
      <w:r w:rsidRPr="0018663D">
        <w:rPr>
          <w:i/>
          <w:iCs/>
        </w:rPr>
        <w:t>is, and</w:t>
      </w:r>
      <w:proofErr w:type="gramEnd"/>
      <w:r w:rsidRPr="0018663D">
        <w:rPr>
          <w:i/>
          <w:iCs/>
        </w:rPr>
        <w:t xml:space="preserve"> indicating if the program is still on schedule or if there have been any changes. This helps to set expectations and ensure partners are aware and supportive of the program. Some of the collected information that can be shared will depend on how much information has been collected so far, recognizing that the bulk of the data may change over time. At the beginning of the process, it is likely better to avoid sharing any striking positives or negatives in case these are outliers. It would be beneficial for the presentation to share any consistent trends that have been </w:t>
      </w:r>
      <w:proofErr w:type="gramStart"/>
      <w:r w:rsidRPr="0018663D">
        <w:rPr>
          <w:i/>
          <w:iCs/>
        </w:rPr>
        <w:t>seen, and</w:t>
      </w:r>
      <w:proofErr w:type="gramEnd"/>
      <w:r w:rsidRPr="0018663D">
        <w:rPr>
          <w:i/>
          <w:iCs/>
        </w:rPr>
        <w:t xml:space="preserve"> save the key findings for later in the process. If a presentation is taking place closer to the conclusion of the visitation process, it could be beneficial to share one or two of significant positive and negative findings in preparation for the final report. This can prepare the groups if there are any striking findings so as not to create too much shock/apprehension.</w:t>
      </w:r>
    </w:p>
    <w:p w14:paraId="44A66C93" w14:textId="77777777" w:rsidR="0018663D" w:rsidRPr="0018663D" w:rsidRDefault="0018663D" w:rsidP="0018663D">
      <w:pPr>
        <w:pBdr>
          <w:bottom w:val="single" w:sz="12" w:space="1" w:color="auto"/>
        </w:pBdr>
        <w:rPr>
          <w:i/>
          <w:iCs/>
        </w:rPr>
      </w:pPr>
      <w:r w:rsidRPr="0018663D">
        <w:rPr>
          <w:i/>
          <w:iCs/>
        </w:rPr>
        <w:t xml:space="preserve">To turn data into information for the audience, it is best to create data visualizations or charts to show trends and snapshots of the findings. In a slide deck presentation, showcasing trends in an image helps the stakeholders understand the trends and findings in an easy and palatable way while still respecting the confidentiality of participants. It is also a great way to encourage engagement </w:t>
      </w:r>
      <w:proofErr w:type="spellStart"/>
      <w:r w:rsidRPr="0018663D">
        <w:rPr>
          <w:i/>
          <w:iCs/>
        </w:rPr>
        <w:t>ie</w:t>
      </w:r>
      <w:proofErr w:type="spellEnd"/>
      <w:r w:rsidRPr="0018663D">
        <w:rPr>
          <w:i/>
          <w:iCs/>
        </w:rPr>
        <w:t xml:space="preserve">. “Here </w:t>
      </w:r>
      <w:proofErr w:type="gramStart"/>
      <w:r w:rsidRPr="0018663D">
        <w:rPr>
          <w:i/>
          <w:iCs/>
        </w:rPr>
        <w:t>is</w:t>
      </w:r>
      <w:proofErr w:type="gramEnd"/>
      <w:r w:rsidRPr="0018663D">
        <w:rPr>
          <w:i/>
          <w:iCs/>
        </w:rPr>
        <w:t xml:space="preserve"> the findings from a question we have asked about workforce, what do you see and what can we extrapolate/infer from the data you see?”. Showcasing the data in this way can also allow for a storytelling approach to give the audience a sense of “what is the current state of this sector”. Showcasing data using charts and visualizations can also help to show averages, and as the average will change as more data is collected, this can be noted such as “last time we spoke, the data indicated XYZ. From the additional collected data, we know this to be true and the average has </w:t>
      </w:r>
      <w:proofErr w:type="gramStart"/>
      <w:r w:rsidRPr="0018663D">
        <w:rPr>
          <w:i/>
          <w:iCs/>
        </w:rPr>
        <w:t>increase</w:t>
      </w:r>
      <w:proofErr w:type="gramEnd"/>
      <w:r w:rsidRPr="0018663D">
        <w:rPr>
          <w:i/>
          <w:iCs/>
        </w:rPr>
        <w:t xml:space="preserve"> as well”.</w:t>
      </w:r>
    </w:p>
    <w:p w14:paraId="059AFC2F" w14:textId="277A40B3" w:rsidR="0085733B" w:rsidRDefault="0085733B">
      <w:pPr>
        <w:pBdr>
          <w:bottom w:val="single" w:sz="12" w:space="1" w:color="auto"/>
        </w:pBdr>
      </w:pPr>
    </w:p>
    <w:p w14:paraId="7FE2861F" w14:textId="77777777" w:rsidR="0018663D" w:rsidRDefault="0018663D">
      <w:pPr>
        <w:pBdr>
          <w:bottom w:val="single" w:sz="12" w:space="1" w:color="auto"/>
        </w:pBdr>
      </w:pPr>
    </w:p>
    <w:p w14:paraId="2C3D502D" w14:textId="64950143" w:rsidR="0085733B" w:rsidRPr="004B5EB5" w:rsidRDefault="0085733B">
      <w:pPr>
        <w:rPr>
          <w:b/>
          <w:bCs/>
          <w:sz w:val="28"/>
          <w:szCs w:val="28"/>
        </w:rPr>
      </w:pPr>
      <w:r w:rsidRPr="004B5EB5">
        <w:rPr>
          <w:b/>
          <w:bCs/>
          <w:sz w:val="28"/>
          <w:szCs w:val="28"/>
        </w:rPr>
        <w:t>Response 3</w:t>
      </w:r>
    </w:p>
    <w:p w14:paraId="6BAC0406" w14:textId="77777777" w:rsidR="0018663D" w:rsidRPr="0018663D" w:rsidRDefault="0018663D" w:rsidP="0018663D">
      <w:pPr>
        <w:numPr>
          <w:ilvl w:val="0"/>
          <w:numId w:val="57"/>
        </w:numPr>
        <w:spacing w:after="0" w:line="276" w:lineRule="auto"/>
        <w:rPr>
          <w:rFonts w:cstheme="minorHAnsi"/>
        </w:rPr>
      </w:pPr>
      <w:r w:rsidRPr="0018663D">
        <w:rPr>
          <w:rFonts w:cstheme="minorHAnsi"/>
        </w:rPr>
        <w:lastRenderedPageBreak/>
        <w:t>To whom or what groups would the reports/ presentations be delivered.</w:t>
      </w:r>
    </w:p>
    <w:p w14:paraId="41233C56" w14:textId="77777777" w:rsidR="0018663D" w:rsidRPr="0018663D" w:rsidRDefault="0018663D" w:rsidP="0018663D">
      <w:pPr>
        <w:numPr>
          <w:ilvl w:val="1"/>
          <w:numId w:val="57"/>
        </w:numPr>
        <w:spacing w:after="0" w:line="276" w:lineRule="auto"/>
        <w:rPr>
          <w:rFonts w:cstheme="minorHAnsi"/>
        </w:rPr>
      </w:pPr>
      <w:r w:rsidRPr="0018663D">
        <w:rPr>
          <w:rFonts w:cstheme="minorHAnsi"/>
        </w:rPr>
        <w:t>City Council, Chambers, Elected Officials</w:t>
      </w:r>
    </w:p>
    <w:p w14:paraId="7FCE8748" w14:textId="77777777" w:rsidR="0018663D" w:rsidRPr="0018663D" w:rsidRDefault="0018663D" w:rsidP="0018663D">
      <w:pPr>
        <w:spacing w:after="0" w:line="276" w:lineRule="auto"/>
        <w:rPr>
          <w:rFonts w:cstheme="minorHAnsi"/>
        </w:rPr>
      </w:pPr>
    </w:p>
    <w:p w14:paraId="3128BF68" w14:textId="77777777" w:rsidR="0018663D" w:rsidRPr="0018663D" w:rsidRDefault="0018663D" w:rsidP="0018663D">
      <w:pPr>
        <w:numPr>
          <w:ilvl w:val="0"/>
          <w:numId w:val="57"/>
        </w:numPr>
        <w:spacing w:after="0" w:line="276" w:lineRule="auto"/>
        <w:rPr>
          <w:rFonts w:cstheme="minorHAnsi"/>
        </w:rPr>
      </w:pPr>
      <w:r w:rsidRPr="0018663D">
        <w:rPr>
          <w:rFonts w:cstheme="minorHAnsi"/>
        </w:rPr>
        <w:t>How would this benefit the strength of the BR&amp;E Program</w:t>
      </w:r>
    </w:p>
    <w:p w14:paraId="0343C224" w14:textId="77777777" w:rsidR="0018663D" w:rsidRPr="0018663D" w:rsidRDefault="0018663D" w:rsidP="0018663D">
      <w:pPr>
        <w:numPr>
          <w:ilvl w:val="1"/>
          <w:numId w:val="57"/>
        </w:numPr>
        <w:spacing w:after="0" w:line="276" w:lineRule="auto"/>
        <w:rPr>
          <w:rFonts w:cstheme="minorHAnsi"/>
        </w:rPr>
      </w:pPr>
      <w:r w:rsidRPr="0018663D">
        <w:rPr>
          <w:rFonts w:cstheme="minorHAnsi"/>
        </w:rPr>
        <w:t>Connection and Social Capitalism</w:t>
      </w:r>
    </w:p>
    <w:p w14:paraId="597B8BE2" w14:textId="77777777" w:rsidR="0018663D" w:rsidRPr="0018663D" w:rsidRDefault="0018663D" w:rsidP="0018663D">
      <w:pPr>
        <w:numPr>
          <w:ilvl w:val="1"/>
          <w:numId w:val="57"/>
        </w:numPr>
        <w:spacing w:after="0" w:line="276" w:lineRule="auto"/>
        <w:rPr>
          <w:rFonts w:cstheme="minorHAnsi"/>
        </w:rPr>
      </w:pPr>
      <w:r w:rsidRPr="0018663D">
        <w:rPr>
          <w:rFonts w:cstheme="minorHAnsi"/>
        </w:rPr>
        <w:t>Data to recruit more businesses and developers</w:t>
      </w:r>
    </w:p>
    <w:p w14:paraId="73B24EC4" w14:textId="77777777" w:rsidR="0018663D" w:rsidRPr="0018663D" w:rsidRDefault="0018663D" w:rsidP="0018663D">
      <w:pPr>
        <w:spacing w:after="0" w:line="276" w:lineRule="auto"/>
        <w:rPr>
          <w:rFonts w:cstheme="minorHAnsi"/>
        </w:rPr>
      </w:pPr>
    </w:p>
    <w:p w14:paraId="1A84BB1A" w14:textId="77777777" w:rsidR="0018663D" w:rsidRPr="0018663D" w:rsidRDefault="0018663D" w:rsidP="0018663D">
      <w:pPr>
        <w:numPr>
          <w:ilvl w:val="0"/>
          <w:numId w:val="57"/>
        </w:numPr>
        <w:spacing w:after="0" w:line="276" w:lineRule="auto"/>
        <w:rPr>
          <w:rFonts w:cstheme="minorHAnsi"/>
        </w:rPr>
      </w:pPr>
      <w:r w:rsidRPr="0018663D">
        <w:rPr>
          <w:rFonts w:cstheme="minorHAnsi"/>
        </w:rPr>
        <w:t>What would be included in the report that the collection of data in a continuous model is likely to be relatively slow?</w:t>
      </w:r>
    </w:p>
    <w:p w14:paraId="710A9EB2" w14:textId="77777777" w:rsidR="0018663D" w:rsidRPr="0018663D" w:rsidRDefault="0018663D" w:rsidP="0018663D">
      <w:pPr>
        <w:numPr>
          <w:ilvl w:val="1"/>
          <w:numId w:val="57"/>
        </w:numPr>
        <w:spacing w:after="0" w:line="276" w:lineRule="auto"/>
        <w:rPr>
          <w:rFonts w:cstheme="minorHAnsi"/>
        </w:rPr>
      </w:pPr>
      <w:r w:rsidRPr="0018663D">
        <w:rPr>
          <w:rFonts w:cstheme="minorHAnsi"/>
        </w:rPr>
        <w:t>Job creation</w:t>
      </w:r>
    </w:p>
    <w:p w14:paraId="3F771317" w14:textId="77777777" w:rsidR="0018663D" w:rsidRPr="0018663D" w:rsidRDefault="0018663D" w:rsidP="0018663D">
      <w:pPr>
        <w:numPr>
          <w:ilvl w:val="1"/>
          <w:numId w:val="57"/>
        </w:numPr>
        <w:spacing w:after="0" w:line="276" w:lineRule="auto"/>
        <w:rPr>
          <w:rFonts w:cstheme="minorHAnsi"/>
        </w:rPr>
      </w:pPr>
      <w:r w:rsidRPr="0018663D">
        <w:rPr>
          <w:rFonts w:cstheme="minorHAnsi"/>
        </w:rPr>
        <w:t>Job retention</w:t>
      </w:r>
    </w:p>
    <w:p w14:paraId="56244015" w14:textId="77777777" w:rsidR="0018663D" w:rsidRPr="0018663D" w:rsidRDefault="0018663D" w:rsidP="0018663D">
      <w:pPr>
        <w:numPr>
          <w:ilvl w:val="1"/>
          <w:numId w:val="57"/>
        </w:numPr>
        <w:spacing w:after="0" w:line="276" w:lineRule="auto"/>
        <w:rPr>
          <w:rFonts w:cstheme="minorHAnsi"/>
        </w:rPr>
      </w:pPr>
      <w:r w:rsidRPr="0018663D">
        <w:rPr>
          <w:rFonts w:cstheme="minorHAnsi"/>
        </w:rPr>
        <w:t>Salary increases</w:t>
      </w:r>
    </w:p>
    <w:p w14:paraId="47BB4097" w14:textId="77777777" w:rsidR="0018663D" w:rsidRPr="0018663D" w:rsidRDefault="0018663D" w:rsidP="0018663D">
      <w:pPr>
        <w:numPr>
          <w:ilvl w:val="1"/>
          <w:numId w:val="57"/>
        </w:numPr>
        <w:spacing w:after="0" w:line="276" w:lineRule="auto"/>
        <w:rPr>
          <w:rFonts w:cstheme="minorHAnsi"/>
        </w:rPr>
      </w:pPr>
      <w:r w:rsidRPr="0018663D">
        <w:rPr>
          <w:rFonts w:cstheme="minorHAnsi"/>
        </w:rPr>
        <w:t>Retirement Age</w:t>
      </w:r>
    </w:p>
    <w:p w14:paraId="75A9CE53" w14:textId="77777777" w:rsidR="0018663D" w:rsidRPr="0018663D" w:rsidRDefault="0018663D" w:rsidP="0018663D">
      <w:pPr>
        <w:spacing w:after="0" w:line="276" w:lineRule="auto"/>
        <w:rPr>
          <w:rFonts w:cstheme="minorHAnsi"/>
        </w:rPr>
      </w:pPr>
    </w:p>
    <w:p w14:paraId="0E5D2E75" w14:textId="77777777" w:rsidR="0018663D" w:rsidRPr="0018663D" w:rsidRDefault="0018663D" w:rsidP="0018663D">
      <w:pPr>
        <w:numPr>
          <w:ilvl w:val="0"/>
          <w:numId w:val="58"/>
        </w:numPr>
        <w:spacing w:after="0" w:line="276" w:lineRule="auto"/>
        <w:rPr>
          <w:rFonts w:cstheme="minorHAnsi"/>
        </w:rPr>
      </w:pPr>
      <w:r w:rsidRPr="0018663D">
        <w:rPr>
          <w:rFonts w:cstheme="minorHAnsi"/>
        </w:rPr>
        <w:t>How would you turn data into information for the Audience</w:t>
      </w:r>
    </w:p>
    <w:p w14:paraId="27CBEBFD" w14:textId="77777777" w:rsidR="0018663D" w:rsidRPr="0018663D" w:rsidRDefault="0018663D" w:rsidP="0018663D">
      <w:pPr>
        <w:numPr>
          <w:ilvl w:val="1"/>
          <w:numId w:val="58"/>
        </w:numPr>
        <w:spacing w:after="0" w:line="276" w:lineRule="auto"/>
        <w:rPr>
          <w:rFonts w:cstheme="minorHAnsi"/>
        </w:rPr>
      </w:pPr>
      <w:r w:rsidRPr="0018663D">
        <w:rPr>
          <w:rFonts w:cstheme="minorHAnsi"/>
        </w:rPr>
        <w:t>Bar graphs, Pie Charts</w:t>
      </w:r>
    </w:p>
    <w:p w14:paraId="55290633" w14:textId="77777777" w:rsidR="0018663D" w:rsidRPr="0018663D" w:rsidRDefault="0018663D" w:rsidP="0018663D">
      <w:pPr>
        <w:numPr>
          <w:ilvl w:val="1"/>
          <w:numId w:val="58"/>
        </w:numPr>
        <w:spacing w:after="0" w:line="276" w:lineRule="auto"/>
        <w:rPr>
          <w:rFonts w:cstheme="minorHAnsi"/>
        </w:rPr>
      </w:pPr>
      <w:r w:rsidRPr="0018663D">
        <w:rPr>
          <w:rFonts w:cstheme="minorHAnsi"/>
        </w:rPr>
        <w:t>Chamber Book showcasing easily readable data. Picture graphs</w:t>
      </w:r>
    </w:p>
    <w:p w14:paraId="21DFC2B2" w14:textId="77777777" w:rsidR="0018663D" w:rsidRPr="0018663D" w:rsidRDefault="0018663D" w:rsidP="0018663D">
      <w:pPr>
        <w:numPr>
          <w:ilvl w:val="1"/>
          <w:numId w:val="58"/>
        </w:numPr>
        <w:spacing w:after="0" w:line="276" w:lineRule="auto"/>
        <w:rPr>
          <w:rFonts w:cstheme="minorHAnsi"/>
        </w:rPr>
      </w:pPr>
      <w:r w:rsidRPr="0018663D">
        <w:rPr>
          <w:rFonts w:cstheme="minorHAnsi"/>
        </w:rPr>
        <w:t xml:space="preserve">Comparison to other local communities </w:t>
      </w:r>
    </w:p>
    <w:p w14:paraId="203CFD49" w14:textId="77777777" w:rsidR="0018663D" w:rsidRPr="0018663D" w:rsidRDefault="0018663D" w:rsidP="0018663D">
      <w:pPr>
        <w:numPr>
          <w:ilvl w:val="1"/>
          <w:numId w:val="58"/>
        </w:numPr>
        <w:spacing w:after="0" w:line="276" w:lineRule="auto"/>
        <w:rPr>
          <w:rFonts w:cstheme="minorHAnsi"/>
        </w:rPr>
      </w:pPr>
      <w:r w:rsidRPr="0018663D">
        <w:rPr>
          <w:rFonts w:cstheme="minorHAnsi"/>
        </w:rPr>
        <w:t>Newsletters</w:t>
      </w:r>
    </w:p>
    <w:p w14:paraId="0687006E" w14:textId="58FC6C9B" w:rsidR="009F064F" w:rsidRPr="00FF231F" w:rsidRDefault="009F064F" w:rsidP="00917209">
      <w:pPr>
        <w:spacing w:after="0" w:line="276" w:lineRule="auto"/>
        <w:rPr>
          <w:rFonts w:cstheme="minorHAnsi"/>
        </w:rPr>
      </w:pPr>
    </w:p>
    <w:p w14:paraId="467F070E" w14:textId="1E8C2D4E" w:rsidR="0085733B" w:rsidRPr="009F064F" w:rsidRDefault="0085733B">
      <w:pPr>
        <w:pBdr>
          <w:bottom w:val="single" w:sz="12" w:space="1" w:color="auto"/>
        </w:pBdr>
      </w:pPr>
    </w:p>
    <w:p w14:paraId="4A91F991" w14:textId="5D201068" w:rsidR="009F064F" w:rsidRPr="009F064F" w:rsidRDefault="009F064F"/>
    <w:p w14:paraId="322252BA" w14:textId="3C71821B" w:rsidR="009F064F" w:rsidRPr="004B5EB5" w:rsidRDefault="009F064F">
      <w:pPr>
        <w:rPr>
          <w:b/>
          <w:bCs/>
          <w:sz w:val="28"/>
          <w:szCs w:val="28"/>
        </w:rPr>
      </w:pPr>
      <w:r w:rsidRPr="004B5EB5">
        <w:rPr>
          <w:b/>
          <w:bCs/>
          <w:sz w:val="28"/>
          <w:szCs w:val="28"/>
        </w:rPr>
        <w:t>Response 4</w:t>
      </w:r>
    </w:p>
    <w:p w14:paraId="655B6FBA" w14:textId="77777777" w:rsidR="00C912EB" w:rsidRPr="00C912EB" w:rsidRDefault="00C912EB" w:rsidP="00C912EB">
      <w:pPr>
        <w:pBdr>
          <w:bottom w:val="single" w:sz="12" w:space="1" w:color="auto"/>
        </w:pBdr>
      </w:pPr>
      <w:r w:rsidRPr="00C912EB">
        <w:t>Reporting and presentations for the model of visitation I am considering would be challenging because of the length of time for actual results and the anecdotal nature of the conversations.  It would be important to ensure that conversations stay on track and that reporting is made available as to progress and early results.  However, reporting early result information may taint future conversations.</w:t>
      </w:r>
    </w:p>
    <w:p w14:paraId="7FDA2E6C" w14:textId="77777777" w:rsidR="00C912EB" w:rsidRPr="00C912EB" w:rsidRDefault="00C912EB" w:rsidP="00C912EB">
      <w:pPr>
        <w:pBdr>
          <w:bottom w:val="single" w:sz="12" w:space="1" w:color="auto"/>
        </w:pBdr>
      </w:pPr>
      <w:r w:rsidRPr="00C912EB">
        <w:t>For this reason, I would limit early reporting to the BRE oversight body (i.e. Board of Directors).  Although it would also be important to insert information on early data and trending if there is an event that would be influenced by the results, for example a new city plan.</w:t>
      </w:r>
    </w:p>
    <w:p w14:paraId="7033EF1A" w14:textId="77777777" w:rsidR="00C912EB" w:rsidRPr="00C912EB" w:rsidRDefault="00C912EB" w:rsidP="00C912EB">
      <w:pPr>
        <w:pBdr>
          <w:bottom w:val="single" w:sz="12" w:space="1" w:color="auto"/>
        </w:pBdr>
      </w:pPr>
      <w:r w:rsidRPr="00C912EB">
        <w:t xml:space="preserve">That said, using a </w:t>
      </w:r>
      <w:proofErr w:type="gramStart"/>
      <w:r w:rsidRPr="00C912EB">
        <w:t>one person</w:t>
      </w:r>
      <w:proofErr w:type="gramEnd"/>
      <w:r w:rsidRPr="00C912EB">
        <w:t xml:space="preserve"> visitation strategy would reduce discrepancies in data gathering and interpretation of results and context.  It would also allow for strategic relationship building and enhance social capital.</w:t>
      </w:r>
    </w:p>
    <w:p w14:paraId="27AD62E8" w14:textId="77777777" w:rsidR="00C912EB" w:rsidRDefault="00C912EB">
      <w:pPr>
        <w:pBdr>
          <w:bottom w:val="single" w:sz="12" w:space="1" w:color="auto"/>
        </w:pBdr>
      </w:pPr>
    </w:p>
    <w:p w14:paraId="0F204899" w14:textId="2DB4DE24" w:rsidR="001F595C" w:rsidRPr="004B5EB5" w:rsidRDefault="001F595C" w:rsidP="001F595C">
      <w:pPr>
        <w:rPr>
          <w:b/>
          <w:bCs/>
          <w:sz w:val="28"/>
          <w:szCs w:val="28"/>
        </w:rPr>
      </w:pPr>
      <w:r w:rsidRPr="004B5EB5">
        <w:rPr>
          <w:b/>
          <w:bCs/>
          <w:sz w:val="28"/>
          <w:szCs w:val="28"/>
        </w:rPr>
        <w:t xml:space="preserve">Response </w:t>
      </w:r>
      <w:r>
        <w:rPr>
          <w:b/>
          <w:bCs/>
          <w:sz w:val="28"/>
          <w:szCs w:val="28"/>
        </w:rPr>
        <w:t>5</w:t>
      </w:r>
    </w:p>
    <w:p w14:paraId="737E38D5" w14:textId="77777777" w:rsidR="00C912EB" w:rsidRPr="00C912EB" w:rsidRDefault="00C912EB" w:rsidP="00C912EB">
      <w:pPr>
        <w:rPr>
          <w:lang w:val="en-CA"/>
        </w:rPr>
      </w:pPr>
      <w:r w:rsidRPr="00C912EB">
        <w:rPr>
          <w:b/>
          <w:bCs/>
          <w:lang w:val="en-CA"/>
        </w:rPr>
        <w:t>To whom or what groups would the reports/presentations be delivered</w:t>
      </w:r>
      <w:r w:rsidRPr="00C912EB">
        <w:rPr>
          <w:lang w:val="en-CA"/>
        </w:rPr>
        <w:t xml:space="preserve">? </w:t>
      </w:r>
    </w:p>
    <w:p w14:paraId="4C5745D4" w14:textId="77777777" w:rsidR="00C912EB" w:rsidRPr="00C912EB" w:rsidRDefault="00C912EB" w:rsidP="00C912EB">
      <w:pPr>
        <w:numPr>
          <w:ilvl w:val="0"/>
          <w:numId w:val="62"/>
        </w:numPr>
        <w:rPr>
          <w:lang w:val="en-CA"/>
        </w:rPr>
      </w:pPr>
      <w:r w:rsidRPr="00C912EB">
        <w:rPr>
          <w:lang w:val="en-CA"/>
        </w:rPr>
        <w:t>Local businesses</w:t>
      </w:r>
    </w:p>
    <w:p w14:paraId="4B1EB8FF" w14:textId="77777777" w:rsidR="00C912EB" w:rsidRPr="00C912EB" w:rsidRDefault="00C912EB" w:rsidP="00C912EB">
      <w:pPr>
        <w:numPr>
          <w:ilvl w:val="0"/>
          <w:numId w:val="62"/>
        </w:numPr>
        <w:rPr>
          <w:lang w:val="en-CA"/>
        </w:rPr>
      </w:pPr>
      <w:r w:rsidRPr="00C912EB">
        <w:rPr>
          <w:lang w:val="en-CA"/>
        </w:rPr>
        <w:lastRenderedPageBreak/>
        <w:t>Municipal council and staff</w:t>
      </w:r>
    </w:p>
    <w:p w14:paraId="74ABE673" w14:textId="77777777" w:rsidR="00C912EB" w:rsidRPr="00C912EB" w:rsidRDefault="00C912EB" w:rsidP="00C912EB">
      <w:pPr>
        <w:numPr>
          <w:ilvl w:val="0"/>
          <w:numId w:val="62"/>
        </w:numPr>
        <w:rPr>
          <w:lang w:val="en-CA"/>
        </w:rPr>
      </w:pPr>
      <w:r w:rsidRPr="00C912EB">
        <w:rPr>
          <w:lang w:val="en-CA"/>
        </w:rPr>
        <w:t>Valley REN Board of Directors</w:t>
      </w:r>
    </w:p>
    <w:p w14:paraId="01B4C57D" w14:textId="77777777" w:rsidR="00C912EB" w:rsidRPr="00C912EB" w:rsidRDefault="00C912EB" w:rsidP="00C912EB">
      <w:pPr>
        <w:numPr>
          <w:ilvl w:val="0"/>
          <w:numId w:val="62"/>
        </w:numPr>
        <w:rPr>
          <w:lang w:val="en-CA"/>
        </w:rPr>
      </w:pPr>
      <w:r w:rsidRPr="00C912EB">
        <w:rPr>
          <w:lang w:val="en-CA"/>
        </w:rPr>
        <w:t>Local business improvement districts</w:t>
      </w:r>
    </w:p>
    <w:p w14:paraId="0F08FBB1" w14:textId="77777777" w:rsidR="00C912EB" w:rsidRPr="00C912EB" w:rsidRDefault="00C912EB" w:rsidP="00C912EB">
      <w:pPr>
        <w:numPr>
          <w:ilvl w:val="0"/>
          <w:numId w:val="62"/>
        </w:numPr>
        <w:rPr>
          <w:lang w:val="en-CA"/>
        </w:rPr>
      </w:pPr>
      <w:r w:rsidRPr="00C912EB">
        <w:rPr>
          <w:lang w:val="en-CA"/>
        </w:rPr>
        <w:t>Local service clubs</w:t>
      </w:r>
    </w:p>
    <w:p w14:paraId="66AC8061" w14:textId="77777777" w:rsidR="00C912EB" w:rsidRPr="00C912EB" w:rsidRDefault="00C912EB" w:rsidP="00C912EB">
      <w:pPr>
        <w:numPr>
          <w:ilvl w:val="0"/>
          <w:numId w:val="62"/>
        </w:numPr>
        <w:rPr>
          <w:lang w:val="en-CA"/>
        </w:rPr>
      </w:pPr>
      <w:r w:rsidRPr="00C912EB">
        <w:rPr>
          <w:lang w:val="en-CA"/>
        </w:rPr>
        <w:t>Engaged community members (</w:t>
      </w:r>
      <w:proofErr w:type="gramStart"/>
      <w:r w:rsidRPr="00C912EB">
        <w:rPr>
          <w:lang w:val="en-CA"/>
        </w:rPr>
        <w:t>general public</w:t>
      </w:r>
      <w:proofErr w:type="gramEnd"/>
      <w:r w:rsidRPr="00C912EB">
        <w:rPr>
          <w:lang w:val="en-CA"/>
        </w:rPr>
        <w:t>)</w:t>
      </w:r>
    </w:p>
    <w:p w14:paraId="02C5FA3C" w14:textId="77777777" w:rsidR="00C912EB" w:rsidRPr="00C912EB" w:rsidRDefault="00C912EB" w:rsidP="00C912EB">
      <w:pPr>
        <w:rPr>
          <w:b/>
          <w:bCs/>
          <w:lang w:val="en-CA"/>
        </w:rPr>
      </w:pPr>
      <w:r w:rsidRPr="00C912EB">
        <w:rPr>
          <w:b/>
          <w:bCs/>
          <w:lang w:val="en-CA"/>
        </w:rPr>
        <w:t xml:space="preserve">How would this benefit the strength of the BR&amp;E program? </w:t>
      </w:r>
    </w:p>
    <w:p w14:paraId="001D7FFB" w14:textId="77777777" w:rsidR="00C912EB" w:rsidRPr="00C912EB" w:rsidRDefault="00C912EB" w:rsidP="00C912EB">
      <w:pPr>
        <w:numPr>
          <w:ilvl w:val="0"/>
          <w:numId w:val="63"/>
        </w:numPr>
        <w:rPr>
          <w:lang w:val="en-CA"/>
        </w:rPr>
      </w:pPr>
      <w:r w:rsidRPr="00C912EB">
        <w:rPr>
          <w:lang w:val="en-CA"/>
        </w:rPr>
        <w:t xml:space="preserve">A targeted report allows a group to feel their issues are important and worthy of attention. </w:t>
      </w:r>
      <w:proofErr w:type="gramStart"/>
      <w:r w:rsidRPr="00C912EB">
        <w:rPr>
          <w:lang w:val="en-CA"/>
        </w:rPr>
        <w:t>Thus</w:t>
      </w:r>
      <w:proofErr w:type="gramEnd"/>
      <w:r w:rsidRPr="00C912EB">
        <w:rPr>
          <w:lang w:val="en-CA"/>
        </w:rPr>
        <w:t xml:space="preserve"> more buy-in.</w:t>
      </w:r>
    </w:p>
    <w:p w14:paraId="06C36BCC" w14:textId="77777777" w:rsidR="00C912EB" w:rsidRPr="00C912EB" w:rsidRDefault="00C912EB" w:rsidP="00C912EB">
      <w:pPr>
        <w:numPr>
          <w:ilvl w:val="0"/>
          <w:numId w:val="63"/>
        </w:numPr>
        <w:rPr>
          <w:lang w:val="en-CA"/>
        </w:rPr>
      </w:pPr>
      <w:r w:rsidRPr="00C912EB">
        <w:rPr>
          <w:lang w:val="en-CA"/>
        </w:rPr>
        <w:t>Targeted presentations impart more exact information to the group.</w:t>
      </w:r>
    </w:p>
    <w:p w14:paraId="120B30A5" w14:textId="77777777" w:rsidR="00C912EB" w:rsidRPr="00C912EB" w:rsidRDefault="00C912EB" w:rsidP="00C912EB">
      <w:pPr>
        <w:numPr>
          <w:ilvl w:val="0"/>
          <w:numId w:val="63"/>
        </w:numPr>
        <w:rPr>
          <w:lang w:val="en-CA"/>
        </w:rPr>
      </w:pPr>
      <w:r w:rsidRPr="00C912EB">
        <w:rPr>
          <w:lang w:val="en-CA"/>
        </w:rPr>
        <w:t>Targeted reporting addresses and highlights different concerns and perspectives relevant to that group</w:t>
      </w:r>
    </w:p>
    <w:p w14:paraId="5255F4BA" w14:textId="77777777" w:rsidR="00C912EB" w:rsidRPr="00C912EB" w:rsidRDefault="00C912EB" w:rsidP="00C912EB">
      <w:pPr>
        <w:numPr>
          <w:ilvl w:val="0"/>
          <w:numId w:val="63"/>
        </w:numPr>
        <w:rPr>
          <w:lang w:val="en-CA"/>
        </w:rPr>
      </w:pPr>
      <w:r w:rsidRPr="00C912EB">
        <w:rPr>
          <w:lang w:val="en-CA"/>
        </w:rPr>
        <w:t xml:space="preserve">More meaningful conversation can be generated </w:t>
      </w:r>
    </w:p>
    <w:p w14:paraId="469A774C" w14:textId="77777777" w:rsidR="00C912EB" w:rsidRPr="00C912EB" w:rsidRDefault="00C912EB" w:rsidP="00C912EB">
      <w:pPr>
        <w:numPr>
          <w:ilvl w:val="0"/>
          <w:numId w:val="63"/>
        </w:numPr>
        <w:rPr>
          <w:lang w:val="en-CA"/>
        </w:rPr>
      </w:pPr>
      <w:r w:rsidRPr="00C912EB">
        <w:rPr>
          <w:lang w:val="en-CA"/>
        </w:rPr>
        <w:t xml:space="preserve">Engaging businesses and business improvement districts allows for a greater outreach of businesses as the program goes forward. </w:t>
      </w:r>
    </w:p>
    <w:p w14:paraId="2EDF7A2C" w14:textId="77777777" w:rsidR="00C912EB" w:rsidRPr="00C912EB" w:rsidRDefault="00C912EB" w:rsidP="00C912EB">
      <w:pPr>
        <w:numPr>
          <w:ilvl w:val="0"/>
          <w:numId w:val="63"/>
        </w:numPr>
        <w:rPr>
          <w:lang w:val="en-CA"/>
        </w:rPr>
      </w:pPr>
      <w:r w:rsidRPr="00C912EB">
        <w:rPr>
          <w:lang w:val="en-CA"/>
        </w:rPr>
        <w:t>Engaging municipal staff and council allows for better communication and transparency with our funders for better awareness of business issues and a joining of forces when work overlaps.</w:t>
      </w:r>
    </w:p>
    <w:p w14:paraId="4E5EC279" w14:textId="77777777" w:rsidR="00C912EB" w:rsidRPr="00C912EB" w:rsidRDefault="00C912EB" w:rsidP="00C912EB">
      <w:pPr>
        <w:numPr>
          <w:ilvl w:val="0"/>
          <w:numId w:val="63"/>
        </w:numPr>
        <w:rPr>
          <w:lang w:val="en-CA"/>
        </w:rPr>
      </w:pPr>
      <w:r w:rsidRPr="00C912EB">
        <w:rPr>
          <w:lang w:val="en-CA"/>
        </w:rPr>
        <w:t>Engaging the Valley REN board of Directors ensures the BR&amp;E program is adhering to the mandate of the Valley REN.</w:t>
      </w:r>
    </w:p>
    <w:p w14:paraId="245789A7" w14:textId="77777777" w:rsidR="00C912EB" w:rsidRPr="00C912EB" w:rsidRDefault="00C912EB" w:rsidP="00C912EB">
      <w:pPr>
        <w:numPr>
          <w:ilvl w:val="0"/>
          <w:numId w:val="63"/>
        </w:numPr>
        <w:rPr>
          <w:lang w:val="en-CA"/>
        </w:rPr>
      </w:pPr>
      <w:r w:rsidRPr="00C912EB">
        <w:rPr>
          <w:lang w:val="en-CA"/>
        </w:rPr>
        <w:t>Engaging local service clubs and engaged community members will increase social capital in the program.</w:t>
      </w:r>
    </w:p>
    <w:p w14:paraId="768F4312" w14:textId="77777777" w:rsidR="00C912EB" w:rsidRPr="00C912EB" w:rsidRDefault="00C912EB" w:rsidP="00C912EB">
      <w:pPr>
        <w:rPr>
          <w:b/>
          <w:bCs/>
          <w:lang w:val="en-CA"/>
        </w:rPr>
      </w:pPr>
      <w:r w:rsidRPr="00C912EB">
        <w:rPr>
          <w:b/>
          <w:bCs/>
          <w:lang w:val="en-CA"/>
        </w:rPr>
        <w:t xml:space="preserve">What would be included in the report given that the collection of data in a continuous model is likely to be relatively slow? </w:t>
      </w:r>
    </w:p>
    <w:p w14:paraId="710CEE51" w14:textId="77777777" w:rsidR="00C912EB" w:rsidRPr="00C912EB" w:rsidRDefault="00C912EB" w:rsidP="00C912EB">
      <w:pPr>
        <w:numPr>
          <w:ilvl w:val="0"/>
          <w:numId w:val="62"/>
        </w:numPr>
        <w:rPr>
          <w:lang w:val="en-CA"/>
        </w:rPr>
      </w:pPr>
      <w:r w:rsidRPr="00C912EB">
        <w:rPr>
          <w:lang w:val="en-CA"/>
        </w:rPr>
        <w:t>Numbers of businesses engaged</w:t>
      </w:r>
    </w:p>
    <w:p w14:paraId="181F7F1B" w14:textId="77777777" w:rsidR="00C912EB" w:rsidRPr="00C912EB" w:rsidRDefault="00C912EB" w:rsidP="00C912EB">
      <w:pPr>
        <w:numPr>
          <w:ilvl w:val="0"/>
          <w:numId w:val="62"/>
        </w:numPr>
        <w:rPr>
          <w:lang w:val="en-CA"/>
        </w:rPr>
      </w:pPr>
      <w:r w:rsidRPr="00C912EB">
        <w:rPr>
          <w:lang w:val="en-CA"/>
        </w:rPr>
        <w:t>Types of businesses engaged/present in the community</w:t>
      </w:r>
    </w:p>
    <w:p w14:paraId="0B5BF505" w14:textId="77777777" w:rsidR="00C912EB" w:rsidRPr="00C912EB" w:rsidRDefault="00C912EB" w:rsidP="00C912EB">
      <w:pPr>
        <w:numPr>
          <w:ilvl w:val="0"/>
          <w:numId w:val="62"/>
        </w:numPr>
        <w:rPr>
          <w:lang w:val="en-CA"/>
        </w:rPr>
      </w:pPr>
      <w:r w:rsidRPr="00C912EB">
        <w:rPr>
          <w:lang w:val="en-CA"/>
        </w:rPr>
        <w:t>Red flag, yellow flag, green flag issues</w:t>
      </w:r>
    </w:p>
    <w:p w14:paraId="61D37BDC" w14:textId="77777777" w:rsidR="00C912EB" w:rsidRPr="00C912EB" w:rsidRDefault="00C912EB" w:rsidP="00C912EB">
      <w:pPr>
        <w:numPr>
          <w:ilvl w:val="0"/>
          <w:numId w:val="62"/>
        </w:numPr>
        <w:rPr>
          <w:lang w:val="en-CA"/>
        </w:rPr>
      </w:pPr>
      <w:r w:rsidRPr="00C912EB">
        <w:rPr>
          <w:lang w:val="en-CA"/>
        </w:rPr>
        <w:t>Potential cost of issues to community/economy if not addressed</w:t>
      </w:r>
    </w:p>
    <w:p w14:paraId="094385DC" w14:textId="77777777" w:rsidR="00C912EB" w:rsidRPr="00C912EB" w:rsidRDefault="00C912EB" w:rsidP="00C912EB">
      <w:pPr>
        <w:numPr>
          <w:ilvl w:val="0"/>
          <w:numId w:val="62"/>
        </w:numPr>
        <w:rPr>
          <w:lang w:val="en-CA"/>
        </w:rPr>
      </w:pPr>
      <w:r w:rsidRPr="00C912EB">
        <w:rPr>
          <w:lang w:val="en-CA"/>
        </w:rPr>
        <w:t xml:space="preserve">Potential solutions to issues addressed and/or any solutions that were implemented </w:t>
      </w:r>
      <w:proofErr w:type="gramStart"/>
      <w:r w:rsidRPr="00C912EB">
        <w:rPr>
          <w:lang w:val="en-CA"/>
        </w:rPr>
        <w:t>as a result of</w:t>
      </w:r>
      <w:proofErr w:type="gramEnd"/>
      <w:r w:rsidRPr="00C912EB">
        <w:rPr>
          <w:lang w:val="en-CA"/>
        </w:rPr>
        <w:t xml:space="preserve"> the BR&amp;E program</w:t>
      </w:r>
    </w:p>
    <w:p w14:paraId="1D15BD8C" w14:textId="77777777" w:rsidR="00C912EB" w:rsidRPr="00C912EB" w:rsidRDefault="00C912EB" w:rsidP="00C912EB">
      <w:pPr>
        <w:rPr>
          <w:b/>
          <w:bCs/>
          <w:lang w:val="en-CA"/>
        </w:rPr>
      </w:pPr>
      <w:r w:rsidRPr="00C912EB">
        <w:rPr>
          <w:b/>
          <w:bCs/>
          <w:lang w:val="en-CA"/>
        </w:rPr>
        <w:t xml:space="preserve">How would you turn data into information for the audience(s)? </w:t>
      </w:r>
    </w:p>
    <w:p w14:paraId="66156545" w14:textId="77777777" w:rsidR="00C912EB" w:rsidRPr="00C912EB" w:rsidRDefault="00C912EB" w:rsidP="00C912EB">
      <w:pPr>
        <w:numPr>
          <w:ilvl w:val="0"/>
          <w:numId w:val="64"/>
        </w:numPr>
        <w:rPr>
          <w:lang w:val="en-CA"/>
        </w:rPr>
      </w:pPr>
      <w:r w:rsidRPr="00C912EB">
        <w:rPr>
          <w:lang w:val="en-CA"/>
        </w:rPr>
        <w:t>Executive summaries with the key takeaways at the forefront</w:t>
      </w:r>
    </w:p>
    <w:p w14:paraId="5DDAF7DC" w14:textId="77777777" w:rsidR="00C912EB" w:rsidRPr="00C912EB" w:rsidRDefault="00C912EB" w:rsidP="00C912EB">
      <w:pPr>
        <w:numPr>
          <w:ilvl w:val="0"/>
          <w:numId w:val="64"/>
        </w:numPr>
        <w:rPr>
          <w:lang w:val="en-CA"/>
        </w:rPr>
      </w:pPr>
      <w:r w:rsidRPr="00C912EB">
        <w:rPr>
          <w:lang w:val="en-CA"/>
        </w:rPr>
        <w:lastRenderedPageBreak/>
        <w:t>Short statements and/or summaries of the data e.g. "almost 1/3 of businesses experienced supply chain issues" – not having to be exact.</w:t>
      </w:r>
    </w:p>
    <w:p w14:paraId="34638D10" w14:textId="77777777" w:rsidR="00C912EB" w:rsidRPr="00C912EB" w:rsidRDefault="00C912EB" w:rsidP="00C912EB">
      <w:pPr>
        <w:numPr>
          <w:ilvl w:val="0"/>
          <w:numId w:val="64"/>
        </w:numPr>
        <w:rPr>
          <w:lang w:val="en-CA"/>
        </w:rPr>
      </w:pPr>
      <w:r w:rsidRPr="00C912EB">
        <w:rPr>
          <w:lang w:val="en-CA"/>
        </w:rPr>
        <w:t>Framing the data in relatable and understandable terms as much as possible. For example, “If ‘X’ issue isn’t addressed we could lose ‘X’ percentage of businesses within the next 5 years.” or by contextualizing the importance by pointing out the businesses we already enjoy and the value they bring to the community before providing data so that the impact of the data is clear.</w:t>
      </w:r>
    </w:p>
    <w:p w14:paraId="6A2765FE" w14:textId="77777777" w:rsidR="00C912EB" w:rsidRPr="00C912EB" w:rsidRDefault="00C912EB" w:rsidP="00C912EB">
      <w:pPr>
        <w:numPr>
          <w:ilvl w:val="0"/>
          <w:numId w:val="64"/>
        </w:numPr>
        <w:rPr>
          <w:lang w:val="en-CA"/>
        </w:rPr>
      </w:pPr>
      <w:r w:rsidRPr="00C912EB">
        <w:rPr>
          <w:lang w:val="en-CA"/>
        </w:rPr>
        <w:t>Simple graphics and graphs wherever possible</w:t>
      </w:r>
    </w:p>
    <w:p w14:paraId="0480B08C" w14:textId="77777777" w:rsidR="00C912EB" w:rsidRPr="00C912EB" w:rsidRDefault="00C912EB" w:rsidP="00C912EB">
      <w:pPr>
        <w:numPr>
          <w:ilvl w:val="0"/>
          <w:numId w:val="64"/>
        </w:numPr>
        <w:rPr>
          <w:lang w:val="en-CA"/>
        </w:rPr>
      </w:pPr>
      <w:r w:rsidRPr="00C912EB">
        <w:rPr>
          <w:lang w:val="en-CA"/>
        </w:rPr>
        <w:t>Accessible, plain language</w:t>
      </w:r>
    </w:p>
    <w:p w14:paraId="2BF478DE" w14:textId="58019438" w:rsidR="00FA730C" w:rsidRDefault="00C912EB" w:rsidP="00C912EB">
      <w:r w:rsidRPr="00C912EB">
        <w:rPr>
          <w:lang w:val="en-CA"/>
        </w:rPr>
        <w:t>Ensure the audience can make the connections to how it affects their interests. Then data can more easily be turned into knowledge, action and innovation.</w:t>
      </w:r>
    </w:p>
    <w:p w14:paraId="223EFCA5" w14:textId="7FA735A7" w:rsidR="00FA730C" w:rsidRDefault="00FA730C">
      <w:pPr>
        <w:pBdr>
          <w:bottom w:val="single" w:sz="12" w:space="1" w:color="auto"/>
        </w:pBdr>
      </w:pPr>
    </w:p>
    <w:p w14:paraId="308E87A3" w14:textId="413A4517" w:rsidR="00623918" w:rsidRPr="004B5EB5" w:rsidRDefault="00623918">
      <w:pPr>
        <w:rPr>
          <w:b/>
          <w:bCs/>
          <w:sz w:val="28"/>
          <w:szCs w:val="28"/>
        </w:rPr>
      </w:pPr>
      <w:r w:rsidRPr="004B5EB5">
        <w:rPr>
          <w:b/>
          <w:bCs/>
          <w:sz w:val="28"/>
          <w:szCs w:val="28"/>
        </w:rPr>
        <w:t>Response 6</w:t>
      </w:r>
    </w:p>
    <w:p w14:paraId="7446DC7C" w14:textId="77777777" w:rsidR="004A5932" w:rsidRPr="004A5932" w:rsidRDefault="004A5932" w:rsidP="004A5932">
      <w:pPr>
        <w:pBdr>
          <w:bottom w:val="single" w:sz="12" w:space="1" w:color="auto"/>
        </w:pBdr>
      </w:pPr>
      <w:r w:rsidRPr="004A5932">
        <w:t>To whom or what groups would the reports/presentations be delivered?</w:t>
      </w:r>
    </w:p>
    <w:p w14:paraId="5D858A04" w14:textId="77777777" w:rsidR="004A5932" w:rsidRPr="004A5932" w:rsidRDefault="004A5932" w:rsidP="004A5932">
      <w:pPr>
        <w:pBdr>
          <w:bottom w:val="single" w:sz="12" w:space="1" w:color="auto"/>
        </w:pBdr>
      </w:pPr>
      <w:r w:rsidRPr="004A5932">
        <w:t>In our region, the primary presentation and reports would be delivered to our Council. Additionally, we share it with our other stakeholders including community organizations, local colleges and the chamber of commerce.</w:t>
      </w:r>
    </w:p>
    <w:p w14:paraId="670C96CA" w14:textId="77777777" w:rsidR="004A5932" w:rsidRPr="004A5932" w:rsidRDefault="004A5932" w:rsidP="004A5932">
      <w:pPr>
        <w:pBdr>
          <w:bottom w:val="single" w:sz="12" w:space="1" w:color="auto"/>
        </w:pBdr>
      </w:pPr>
      <w:r w:rsidRPr="004A5932">
        <w:t>How would this benefit the strength of the BR&amp;E program?</w:t>
      </w:r>
    </w:p>
    <w:p w14:paraId="6901AD54" w14:textId="77777777" w:rsidR="004A5932" w:rsidRPr="004A5932" w:rsidRDefault="004A5932" w:rsidP="004A5932">
      <w:pPr>
        <w:pBdr>
          <w:bottom w:val="single" w:sz="12" w:space="1" w:color="auto"/>
        </w:pBdr>
      </w:pPr>
      <w:r w:rsidRPr="004A5932">
        <w:t>The reports and presentations will deliver valuable insights to the public, educating them about the challenges businesses are facing and the current economic landscape. This will also help us to brainstorm potential solutions to these challenges. Also to demonstrate to stakeholders that we are committed to our responsibilities and dedicated to driving positive change for them.</w:t>
      </w:r>
    </w:p>
    <w:p w14:paraId="00636994" w14:textId="77777777" w:rsidR="004A5932" w:rsidRPr="004A5932" w:rsidRDefault="004A5932" w:rsidP="004A5932">
      <w:pPr>
        <w:pBdr>
          <w:bottom w:val="single" w:sz="12" w:space="1" w:color="auto"/>
        </w:pBdr>
      </w:pPr>
      <w:r w:rsidRPr="004A5932">
        <w:t>What would be included in the report given that the collection of data in a continuous model is likely to be relatively slow?</w:t>
      </w:r>
    </w:p>
    <w:p w14:paraId="00D60220" w14:textId="77777777" w:rsidR="004A5932" w:rsidRPr="004A5932" w:rsidRDefault="004A5932" w:rsidP="004A5932">
      <w:pPr>
        <w:pBdr>
          <w:bottom w:val="single" w:sz="12" w:space="1" w:color="auto"/>
        </w:pBdr>
      </w:pPr>
      <w:r w:rsidRPr="004A5932">
        <w:t>The report would highlight the communities’ challenges, including issues related to skilled labor, internet access, and transportation. It will also emphasize strengths such as quality of life, competitive salaries, and a well-educated workforce. Additionally, the reports will provide insights into the duration of business operations, property ownership versus rental status, expansion or relocation opportunities, and key contacts for future engagement. It will be essential to explain how this information contributes to the future success of these businesses.</w:t>
      </w:r>
    </w:p>
    <w:p w14:paraId="2D1C3150" w14:textId="77777777" w:rsidR="004A5932" w:rsidRPr="004A5932" w:rsidRDefault="004A5932" w:rsidP="004A5932">
      <w:pPr>
        <w:pBdr>
          <w:bottom w:val="single" w:sz="12" w:space="1" w:color="auto"/>
        </w:pBdr>
      </w:pPr>
      <w:r w:rsidRPr="004A5932">
        <w:t>How would you turn data into information for the audience(s)?</w:t>
      </w:r>
    </w:p>
    <w:p w14:paraId="2D9C87F1" w14:textId="77777777" w:rsidR="004A5932" w:rsidRPr="004A5932" w:rsidRDefault="004A5932" w:rsidP="004A5932">
      <w:pPr>
        <w:pBdr>
          <w:bottom w:val="single" w:sz="12" w:space="1" w:color="auto"/>
        </w:pBdr>
      </w:pPr>
      <w:r w:rsidRPr="004A5932">
        <w:t>We utilize infographics to effectively convey the story behind our data. By simplifying and condensing tables and graphs, we ensure they remain relevant and accessible to our audience.</w:t>
      </w:r>
    </w:p>
    <w:p w14:paraId="38608957" w14:textId="77777777" w:rsidR="004A5932" w:rsidRDefault="004A5932">
      <w:pPr>
        <w:pBdr>
          <w:bottom w:val="single" w:sz="12" w:space="1" w:color="auto"/>
        </w:pBdr>
      </w:pPr>
    </w:p>
    <w:p w14:paraId="57C5C296" w14:textId="58C6D3BA" w:rsidR="00623918" w:rsidRDefault="00623918"/>
    <w:p w14:paraId="5EB55B3D" w14:textId="271CD2A3" w:rsidR="00623918" w:rsidRPr="004B5EB5" w:rsidRDefault="00623918">
      <w:pPr>
        <w:rPr>
          <w:b/>
          <w:bCs/>
          <w:sz w:val="28"/>
          <w:szCs w:val="28"/>
        </w:rPr>
      </w:pPr>
      <w:r w:rsidRPr="004B5EB5">
        <w:rPr>
          <w:b/>
          <w:bCs/>
          <w:sz w:val="28"/>
          <w:szCs w:val="28"/>
        </w:rPr>
        <w:lastRenderedPageBreak/>
        <w:t>Response 7</w:t>
      </w:r>
    </w:p>
    <w:p w14:paraId="267186E1" w14:textId="77777777" w:rsidR="00FF231F" w:rsidRDefault="00FF231F">
      <w:pPr>
        <w:pBdr>
          <w:bottom w:val="single" w:sz="12" w:space="1" w:color="auto"/>
        </w:pBdr>
      </w:pPr>
    </w:p>
    <w:p w14:paraId="027AE841" w14:textId="402CC142" w:rsidR="0084159C" w:rsidRDefault="0084159C"/>
    <w:p w14:paraId="0FFECAF0" w14:textId="4749C6ED" w:rsidR="0084159C" w:rsidRPr="004B5EB5" w:rsidRDefault="0084159C">
      <w:pPr>
        <w:rPr>
          <w:b/>
          <w:bCs/>
          <w:sz w:val="28"/>
          <w:szCs w:val="28"/>
        </w:rPr>
      </w:pPr>
      <w:r w:rsidRPr="004B5EB5">
        <w:rPr>
          <w:b/>
          <w:bCs/>
          <w:sz w:val="28"/>
          <w:szCs w:val="28"/>
        </w:rPr>
        <w:t>Response 8</w:t>
      </w:r>
    </w:p>
    <w:p w14:paraId="0AC7B679" w14:textId="77777777" w:rsidR="00D67956" w:rsidRDefault="00D67956">
      <w:pPr>
        <w:pBdr>
          <w:bottom w:val="single" w:sz="12" w:space="1" w:color="auto"/>
        </w:pBdr>
      </w:pPr>
    </w:p>
    <w:p w14:paraId="5D7120FE" w14:textId="580B9533" w:rsidR="00B7050D" w:rsidRDefault="00B7050D"/>
    <w:p w14:paraId="4F67B911" w14:textId="28F2ECAB" w:rsidR="00B7050D" w:rsidRPr="004B5EB5" w:rsidRDefault="00B7050D">
      <w:pPr>
        <w:rPr>
          <w:b/>
          <w:bCs/>
          <w:sz w:val="28"/>
          <w:szCs w:val="28"/>
        </w:rPr>
      </w:pPr>
      <w:r w:rsidRPr="004B5EB5">
        <w:rPr>
          <w:b/>
          <w:bCs/>
          <w:sz w:val="28"/>
          <w:szCs w:val="28"/>
        </w:rPr>
        <w:t>Response 9</w:t>
      </w:r>
    </w:p>
    <w:p w14:paraId="0A6E23AE" w14:textId="2010AB0E" w:rsidR="00B7050D" w:rsidRDefault="00B7050D">
      <w:pPr>
        <w:pBdr>
          <w:bottom w:val="single" w:sz="12" w:space="1" w:color="auto"/>
        </w:pBdr>
      </w:pPr>
    </w:p>
    <w:p w14:paraId="677DB2AC" w14:textId="5C3C6E5D" w:rsidR="00B7050D" w:rsidRDefault="00B7050D"/>
    <w:p w14:paraId="1562C59F" w14:textId="609CC021" w:rsidR="00B7050D" w:rsidRPr="004B5EB5" w:rsidRDefault="00B7050D">
      <w:pPr>
        <w:rPr>
          <w:b/>
          <w:bCs/>
          <w:sz w:val="28"/>
          <w:szCs w:val="28"/>
        </w:rPr>
      </w:pPr>
      <w:r w:rsidRPr="004B5EB5">
        <w:rPr>
          <w:b/>
          <w:bCs/>
          <w:sz w:val="28"/>
          <w:szCs w:val="28"/>
        </w:rPr>
        <w:t>Response 10</w:t>
      </w:r>
    </w:p>
    <w:p w14:paraId="3E1C8640" w14:textId="77777777" w:rsidR="00A752D5" w:rsidRDefault="00A752D5" w:rsidP="00855D3A">
      <w:pPr>
        <w:pBdr>
          <w:bottom w:val="single" w:sz="12" w:space="1" w:color="auto"/>
        </w:pBdr>
      </w:pPr>
    </w:p>
    <w:p w14:paraId="6B6AD429" w14:textId="7C5A2280" w:rsidR="00A752D5" w:rsidRDefault="00A752D5"/>
    <w:p w14:paraId="4C3042D5" w14:textId="77777777" w:rsidR="00D67956" w:rsidRPr="00567D99" w:rsidRDefault="00D67956" w:rsidP="00D67956">
      <w:pPr>
        <w:rPr>
          <w:b/>
          <w:bCs/>
          <w:sz w:val="28"/>
          <w:szCs w:val="28"/>
        </w:rPr>
      </w:pPr>
    </w:p>
    <w:p w14:paraId="7A84DD5C" w14:textId="562D0A3B" w:rsidR="0085733B" w:rsidRPr="009F064F" w:rsidRDefault="0085733B">
      <w:r w:rsidRPr="009F064F">
        <w:br w:type="page"/>
      </w:r>
    </w:p>
    <w:p w14:paraId="18EE645C" w14:textId="24259E9E" w:rsidR="0085733B" w:rsidRPr="004B5EB5" w:rsidRDefault="0085733B">
      <w:pPr>
        <w:rPr>
          <w:b/>
          <w:bCs/>
          <w:sz w:val="28"/>
          <w:szCs w:val="28"/>
        </w:rPr>
      </w:pPr>
      <w:r w:rsidRPr="004B5EB5">
        <w:rPr>
          <w:b/>
          <w:bCs/>
          <w:sz w:val="28"/>
          <w:szCs w:val="28"/>
        </w:rPr>
        <w:lastRenderedPageBreak/>
        <w:t>Part B</w:t>
      </w:r>
    </w:p>
    <w:p w14:paraId="5242DD5A" w14:textId="3678FA20" w:rsidR="0085733B" w:rsidRPr="004B5EB5" w:rsidRDefault="0085733B">
      <w:pPr>
        <w:rPr>
          <w:b/>
          <w:bCs/>
          <w:sz w:val="28"/>
          <w:szCs w:val="28"/>
        </w:rPr>
      </w:pPr>
      <w:r w:rsidRPr="004B5EB5">
        <w:rPr>
          <w:b/>
          <w:bCs/>
          <w:sz w:val="28"/>
          <w:szCs w:val="28"/>
        </w:rPr>
        <w:t>Response 1</w:t>
      </w:r>
    </w:p>
    <w:p w14:paraId="5A206003" w14:textId="29A1600B" w:rsidR="0085733B" w:rsidRDefault="00BD2BCF" w:rsidP="00BD2BCF">
      <w:pPr>
        <w:pStyle w:val="ListParagraph"/>
        <w:numPr>
          <w:ilvl w:val="0"/>
          <w:numId w:val="56"/>
        </w:numPr>
        <w:pBdr>
          <w:bottom w:val="single" w:sz="12" w:space="1" w:color="auto"/>
        </w:pBdr>
      </w:pPr>
      <w:r>
        <w:t>Funding/Capital</w:t>
      </w:r>
    </w:p>
    <w:p w14:paraId="05CED53C" w14:textId="3E104324" w:rsidR="00BD2BCF" w:rsidRDefault="00BD2BCF" w:rsidP="00BD2BCF">
      <w:pPr>
        <w:pStyle w:val="ListParagraph"/>
        <w:numPr>
          <w:ilvl w:val="0"/>
          <w:numId w:val="56"/>
        </w:numPr>
        <w:pBdr>
          <w:bottom w:val="single" w:sz="12" w:space="1" w:color="auto"/>
        </w:pBdr>
      </w:pPr>
      <w:r>
        <w:t>Communication</w:t>
      </w:r>
    </w:p>
    <w:p w14:paraId="5F79A774" w14:textId="73D21D8C" w:rsidR="00BD2BCF" w:rsidRDefault="00BD2BCF" w:rsidP="00BD2BCF">
      <w:pPr>
        <w:pStyle w:val="ListParagraph"/>
        <w:numPr>
          <w:ilvl w:val="0"/>
          <w:numId w:val="56"/>
        </w:numPr>
        <w:pBdr>
          <w:bottom w:val="single" w:sz="12" w:space="1" w:color="auto"/>
        </w:pBdr>
      </w:pPr>
      <w:r>
        <w:t>Marketing</w:t>
      </w:r>
    </w:p>
    <w:p w14:paraId="31310C69" w14:textId="74674888" w:rsidR="00BD2BCF" w:rsidRDefault="00BD2BCF" w:rsidP="00BD2BCF">
      <w:pPr>
        <w:pStyle w:val="ListParagraph"/>
        <w:numPr>
          <w:ilvl w:val="0"/>
          <w:numId w:val="56"/>
        </w:numPr>
        <w:pBdr>
          <w:bottom w:val="single" w:sz="12" w:space="1" w:color="auto"/>
        </w:pBdr>
      </w:pPr>
      <w:r>
        <w:t>Workforce</w:t>
      </w:r>
    </w:p>
    <w:p w14:paraId="448B9E37" w14:textId="1B10F2E5" w:rsidR="00BD2BCF" w:rsidRDefault="00BD2BCF" w:rsidP="00BD2BCF">
      <w:pPr>
        <w:pStyle w:val="ListParagraph"/>
        <w:numPr>
          <w:ilvl w:val="0"/>
          <w:numId w:val="56"/>
        </w:numPr>
        <w:pBdr>
          <w:bottom w:val="single" w:sz="12" w:space="1" w:color="auto"/>
        </w:pBdr>
      </w:pPr>
      <w:r>
        <w:t>Government Relief</w:t>
      </w:r>
    </w:p>
    <w:p w14:paraId="48D8F020" w14:textId="77BF0833" w:rsidR="00BD2BCF" w:rsidRDefault="00BD2BCF" w:rsidP="00BD2BCF">
      <w:pPr>
        <w:pStyle w:val="ListParagraph"/>
        <w:numPr>
          <w:ilvl w:val="0"/>
          <w:numId w:val="56"/>
        </w:numPr>
        <w:pBdr>
          <w:bottom w:val="single" w:sz="12" w:space="1" w:color="auto"/>
        </w:pBdr>
      </w:pPr>
      <w:r>
        <w:t>Less Government</w:t>
      </w:r>
    </w:p>
    <w:p w14:paraId="0795374E" w14:textId="54108364" w:rsidR="00BD2BCF" w:rsidRDefault="00BD2BCF" w:rsidP="00BD2BCF">
      <w:pPr>
        <w:pStyle w:val="ListParagraph"/>
        <w:numPr>
          <w:ilvl w:val="0"/>
          <w:numId w:val="56"/>
        </w:numPr>
        <w:pBdr>
          <w:bottom w:val="single" w:sz="12" w:space="1" w:color="auto"/>
        </w:pBdr>
      </w:pPr>
      <w:r>
        <w:t>Unsure</w:t>
      </w:r>
    </w:p>
    <w:p w14:paraId="08818FAE" w14:textId="2482A468" w:rsidR="00BD2BCF" w:rsidRDefault="00BD2BCF" w:rsidP="00BD2BCF">
      <w:pPr>
        <w:pStyle w:val="ListParagraph"/>
        <w:numPr>
          <w:ilvl w:val="0"/>
          <w:numId w:val="56"/>
        </w:numPr>
        <w:pBdr>
          <w:bottom w:val="single" w:sz="12" w:space="1" w:color="auto"/>
        </w:pBdr>
      </w:pPr>
      <w:r>
        <w:t>None</w:t>
      </w:r>
    </w:p>
    <w:p w14:paraId="2626C19C" w14:textId="6D245961" w:rsidR="00BD2BCF" w:rsidRDefault="00BD2BCF" w:rsidP="00BD2BCF">
      <w:pPr>
        <w:pStyle w:val="ListParagraph"/>
        <w:numPr>
          <w:ilvl w:val="0"/>
          <w:numId w:val="56"/>
        </w:numPr>
        <w:pBdr>
          <w:bottom w:val="single" w:sz="12" w:space="1" w:color="auto"/>
        </w:pBdr>
      </w:pPr>
      <w:r>
        <w:t>Infrastructure</w:t>
      </w:r>
    </w:p>
    <w:p w14:paraId="6B80FF7C" w14:textId="569A062F" w:rsidR="00BD2BCF" w:rsidRDefault="00BD2BCF" w:rsidP="00924E90">
      <w:pPr>
        <w:pStyle w:val="ListParagraph"/>
        <w:numPr>
          <w:ilvl w:val="0"/>
          <w:numId w:val="56"/>
        </w:numPr>
        <w:pBdr>
          <w:bottom w:val="single" w:sz="12" w:space="1" w:color="auto"/>
        </w:pBdr>
      </w:pPr>
      <w:r>
        <w:t>All</w:t>
      </w:r>
    </w:p>
    <w:p w14:paraId="13A17810" w14:textId="77777777" w:rsidR="00BD2BCF" w:rsidRPr="009F064F" w:rsidRDefault="00BD2BCF" w:rsidP="00BD2BCF">
      <w:pPr>
        <w:pBdr>
          <w:bottom w:val="single" w:sz="12" w:space="1" w:color="auto"/>
        </w:pBdr>
      </w:pPr>
    </w:p>
    <w:p w14:paraId="576C539B" w14:textId="71D043C3" w:rsidR="0085733B" w:rsidRPr="009F064F" w:rsidRDefault="0085733B"/>
    <w:p w14:paraId="5DC4839A" w14:textId="3B7BBC85" w:rsidR="0085733B" w:rsidRPr="004B5EB5" w:rsidRDefault="0085733B">
      <w:pPr>
        <w:rPr>
          <w:b/>
          <w:bCs/>
          <w:sz w:val="28"/>
          <w:szCs w:val="28"/>
        </w:rPr>
      </w:pPr>
      <w:r w:rsidRPr="004B5EB5">
        <w:rPr>
          <w:b/>
          <w:bCs/>
          <w:sz w:val="28"/>
          <w:szCs w:val="28"/>
        </w:rPr>
        <w:t>Response 2</w:t>
      </w:r>
    </w:p>
    <w:tbl>
      <w:tblPr>
        <w:tblStyle w:val="TableGrid"/>
        <w:tblW w:w="0" w:type="auto"/>
        <w:tblLook w:val="04A0" w:firstRow="1" w:lastRow="0" w:firstColumn="1" w:lastColumn="0" w:noHBand="0" w:noVBand="1"/>
      </w:tblPr>
      <w:tblGrid>
        <w:gridCol w:w="7083"/>
        <w:gridCol w:w="2267"/>
      </w:tblGrid>
      <w:tr w:rsidR="0018663D" w14:paraId="060CB7B3" w14:textId="77777777" w:rsidTr="00611151">
        <w:tc>
          <w:tcPr>
            <w:tcW w:w="7083" w:type="dxa"/>
          </w:tcPr>
          <w:p w14:paraId="0B12A5CF" w14:textId="77777777" w:rsidR="0018663D" w:rsidRDefault="0018663D" w:rsidP="00611151">
            <w:pPr>
              <w:rPr>
                <w:i/>
                <w:iCs/>
              </w:rPr>
            </w:pPr>
            <w:r w:rsidRPr="00692CE6">
              <w:rPr>
                <w:i/>
                <w:iCs/>
              </w:rPr>
              <w:t>Financial Support for Operations</w:t>
            </w:r>
          </w:p>
        </w:tc>
        <w:tc>
          <w:tcPr>
            <w:tcW w:w="2267" w:type="dxa"/>
          </w:tcPr>
          <w:p w14:paraId="656F9DFC" w14:textId="77777777" w:rsidR="0018663D" w:rsidRDefault="0018663D" w:rsidP="00611151">
            <w:pPr>
              <w:rPr>
                <w:i/>
                <w:iCs/>
              </w:rPr>
            </w:pPr>
            <w:r w:rsidRPr="00692CE6">
              <w:rPr>
                <w:i/>
                <w:iCs/>
              </w:rPr>
              <w:t>35</w:t>
            </w:r>
          </w:p>
        </w:tc>
      </w:tr>
      <w:tr w:rsidR="0018663D" w14:paraId="17DF3260" w14:textId="77777777" w:rsidTr="00611151">
        <w:tc>
          <w:tcPr>
            <w:tcW w:w="7083" w:type="dxa"/>
          </w:tcPr>
          <w:p w14:paraId="30EFF7C3" w14:textId="77777777" w:rsidR="0018663D" w:rsidRDefault="0018663D" w:rsidP="00611151">
            <w:pPr>
              <w:rPr>
                <w:i/>
                <w:iCs/>
              </w:rPr>
            </w:pPr>
            <w:r w:rsidRPr="00692CE6">
              <w:rPr>
                <w:i/>
                <w:iCs/>
              </w:rPr>
              <w:t>Government Transparency and Effective Communication</w:t>
            </w:r>
          </w:p>
        </w:tc>
        <w:tc>
          <w:tcPr>
            <w:tcW w:w="2267" w:type="dxa"/>
          </w:tcPr>
          <w:p w14:paraId="0100D45A" w14:textId="77777777" w:rsidR="0018663D" w:rsidRDefault="0018663D" w:rsidP="00611151">
            <w:pPr>
              <w:rPr>
                <w:i/>
                <w:iCs/>
              </w:rPr>
            </w:pPr>
            <w:r>
              <w:rPr>
                <w:i/>
                <w:iCs/>
              </w:rPr>
              <w:t>15</w:t>
            </w:r>
          </w:p>
        </w:tc>
      </w:tr>
      <w:tr w:rsidR="0018663D" w14:paraId="712157C7" w14:textId="77777777" w:rsidTr="00611151">
        <w:tc>
          <w:tcPr>
            <w:tcW w:w="7083" w:type="dxa"/>
          </w:tcPr>
          <w:p w14:paraId="689C50C2" w14:textId="77777777" w:rsidR="0018663D" w:rsidRDefault="0018663D" w:rsidP="00611151">
            <w:pPr>
              <w:rPr>
                <w:i/>
                <w:iCs/>
              </w:rPr>
            </w:pPr>
            <w:r w:rsidRPr="00692CE6">
              <w:rPr>
                <w:i/>
                <w:iCs/>
              </w:rPr>
              <w:t>Marketing Suppor</w:t>
            </w:r>
            <w:r>
              <w:rPr>
                <w:i/>
                <w:iCs/>
              </w:rPr>
              <w:t>t</w:t>
            </w:r>
            <w:r w:rsidRPr="00692CE6">
              <w:rPr>
                <w:i/>
                <w:iCs/>
              </w:rPr>
              <w:tab/>
            </w:r>
            <w:r w:rsidRPr="00692CE6">
              <w:rPr>
                <w:i/>
                <w:iCs/>
              </w:rPr>
              <w:tab/>
            </w:r>
          </w:p>
        </w:tc>
        <w:tc>
          <w:tcPr>
            <w:tcW w:w="2267" w:type="dxa"/>
          </w:tcPr>
          <w:p w14:paraId="4FD31D8C" w14:textId="77777777" w:rsidR="0018663D" w:rsidRDefault="0018663D" w:rsidP="00611151">
            <w:pPr>
              <w:rPr>
                <w:i/>
                <w:iCs/>
              </w:rPr>
            </w:pPr>
            <w:r>
              <w:rPr>
                <w:i/>
                <w:iCs/>
              </w:rPr>
              <w:t>3</w:t>
            </w:r>
          </w:p>
        </w:tc>
      </w:tr>
      <w:tr w:rsidR="0018663D" w14:paraId="370707F3" w14:textId="77777777" w:rsidTr="00611151">
        <w:tc>
          <w:tcPr>
            <w:tcW w:w="7083" w:type="dxa"/>
          </w:tcPr>
          <w:p w14:paraId="273157EB" w14:textId="77777777" w:rsidR="0018663D" w:rsidRDefault="0018663D" w:rsidP="00611151">
            <w:pPr>
              <w:rPr>
                <w:i/>
                <w:iCs/>
              </w:rPr>
            </w:pPr>
            <w:r w:rsidRPr="00692CE6">
              <w:rPr>
                <w:i/>
                <w:iCs/>
              </w:rPr>
              <w:t>Resource Support/Information Share</w:t>
            </w:r>
          </w:p>
        </w:tc>
        <w:tc>
          <w:tcPr>
            <w:tcW w:w="2267" w:type="dxa"/>
          </w:tcPr>
          <w:p w14:paraId="2B069822" w14:textId="77777777" w:rsidR="0018663D" w:rsidRDefault="0018663D" w:rsidP="00611151">
            <w:pPr>
              <w:rPr>
                <w:i/>
                <w:iCs/>
              </w:rPr>
            </w:pPr>
            <w:r w:rsidRPr="00692CE6">
              <w:rPr>
                <w:i/>
                <w:iCs/>
              </w:rPr>
              <w:t>15</w:t>
            </w:r>
          </w:p>
        </w:tc>
      </w:tr>
      <w:tr w:rsidR="0018663D" w14:paraId="316F29E5" w14:textId="77777777" w:rsidTr="00611151">
        <w:tc>
          <w:tcPr>
            <w:tcW w:w="7083" w:type="dxa"/>
          </w:tcPr>
          <w:p w14:paraId="23C8C694" w14:textId="77777777" w:rsidR="0018663D" w:rsidRDefault="0018663D" w:rsidP="00611151">
            <w:pPr>
              <w:rPr>
                <w:i/>
                <w:iCs/>
              </w:rPr>
            </w:pPr>
            <w:r w:rsidRPr="00692CE6">
              <w:rPr>
                <w:i/>
                <w:iCs/>
              </w:rPr>
              <w:t>Standardized Guidelines</w:t>
            </w:r>
            <w:r w:rsidRPr="00692CE6">
              <w:rPr>
                <w:i/>
                <w:iCs/>
              </w:rPr>
              <w:tab/>
            </w:r>
          </w:p>
        </w:tc>
        <w:tc>
          <w:tcPr>
            <w:tcW w:w="2267" w:type="dxa"/>
          </w:tcPr>
          <w:p w14:paraId="6876D250" w14:textId="77777777" w:rsidR="0018663D" w:rsidRDefault="0018663D" w:rsidP="00611151">
            <w:pPr>
              <w:rPr>
                <w:i/>
                <w:iCs/>
              </w:rPr>
            </w:pPr>
            <w:r>
              <w:rPr>
                <w:i/>
                <w:iCs/>
              </w:rPr>
              <w:t>18</w:t>
            </w:r>
          </w:p>
        </w:tc>
      </w:tr>
      <w:tr w:rsidR="0018663D" w14:paraId="1D37F072" w14:textId="77777777" w:rsidTr="00611151">
        <w:tc>
          <w:tcPr>
            <w:tcW w:w="7083" w:type="dxa"/>
          </w:tcPr>
          <w:p w14:paraId="10A70013" w14:textId="77777777" w:rsidR="0018663D" w:rsidRDefault="0018663D" w:rsidP="00611151">
            <w:pPr>
              <w:rPr>
                <w:i/>
                <w:iCs/>
              </w:rPr>
            </w:pPr>
            <w:r w:rsidRPr="00692CE6">
              <w:rPr>
                <w:i/>
                <w:iCs/>
              </w:rPr>
              <w:t>Broadband Access</w:t>
            </w:r>
          </w:p>
        </w:tc>
        <w:tc>
          <w:tcPr>
            <w:tcW w:w="2267" w:type="dxa"/>
          </w:tcPr>
          <w:p w14:paraId="71BA901F" w14:textId="77777777" w:rsidR="0018663D" w:rsidRDefault="0018663D" w:rsidP="00611151">
            <w:pPr>
              <w:rPr>
                <w:i/>
                <w:iCs/>
              </w:rPr>
            </w:pPr>
            <w:r>
              <w:rPr>
                <w:i/>
                <w:iCs/>
              </w:rPr>
              <w:t>2</w:t>
            </w:r>
          </w:p>
        </w:tc>
      </w:tr>
      <w:tr w:rsidR="0018663D" w14:paraId="28260157" w14:textId="77777777" w:rsidTr="00611151">
        <w:tc>
          <w:tcPr>
            <w:tcW w:w="7083" w:type="dxa"/>
          </w:tcPr>
          <w:p w14:paraId="06101092" w14:textId="77777777" w:rsidR="0018663D" w:rsidRDefault="0018663D" w:rsidP="00611151">
            <w:pPr>
              <w:rPr>
                <w:i/>
                <w:iCs/>
              </w:rPr>
            </w:pPr>
            <w:r w:rsidRPr="00692CE6">
              <w:rPr>
                <w:i/>
                <w:iCs/>
              </w:rPr>
              <w:t>Workforce and HR Support</w:t>
            </w:r>
          </w:p>
        </w:tc>
        <w:tc>
          <w:tcPr>
            <w:tcW w:w="2267" w:type="dxa"/>
          </w:tcPr>
          <w:p w14:paraId="31586BA2" w14:textId="77777777" w:rsidR="0018663D" w:rsidRDefault="0018663D" w:rsidP="00611151">
            <w:pPr>
              <w:rPr>
                <w:i/>
                <w:iCs/>
              </w:rPr>
            </w:pPr>
            <w:r>
              <w:rPr>
                <w:i/>
                <w:iCs/>
              </w:rPr>
              <w:t>5</w:t>
            </w:r>
          </w:p>
        </w:tc>
      </w:tr>
      <w:tr w:rsidR="0018663D" w14:paraId="221F6685" w14:textId="77777777" w:rsidTr="00611151">
        <w:tc>
          <w:tcPr>
            <w:tcW w:w="7083" w:type="dxa"/>
          </w:tcPr>
          <w:p w14:paraId="550E3820" w14:textId="77777777" w:rsidR="0018663D" w:rsidRDefault="0018663D" w:rsidP="00611151">
            <w:pPr>
              <w:rPr>
                <w:i/>
                <w:iCs/>
              </w:rPr>
            </w:pPr>
            <w:r w:rsidRPr="00692CE6">
              <w:rPr>
                <w:i/>
                <w:iCs/>
              </w:rPr>
              <w:t>Supply Chain Concerns</w:t>
            </w:r>
            <w:r w:rsidRPr="00692CE6">
              <w:rPr>
                <w:i/>
                <w:iCs/>
              </w:rPr>
              <w:tab/>
            </w:r>
          </w:p>
        </w:tc>
        <w:tc>
          <w:tcPr>
            <w:tcW w:w="2267" w:type="dxa"/>
          </w:tcPr>
          <w:p w14:paraId="1D8C1572" w14:textId="77777777" w:rsidR="0018663D" w:rsidRDefault="0018663D" w:rsidP="00611151">
            <w:pPr>
              <w:rPr>
                <w:i/>
                <w:iCs/>
              </w:rPr>
            </w:pPr>
            <w:r>
              <w:rPr>
                <w:i/>
                <w:iCs/>
              </w:rPr>
              <w:t>4</w:t>
            </w:r>
          </w:p>
        </w:tc>
      </w:tr>
      <w:tr w:rsidR="0018663D" w14:paraId="6E0653ED" w14:textId="77777777" w:rsidTr="00611151">
        <w:tc>
          <w:tcPr>
            <w:tcW w:w="7083" w:type="dxa"/>
          </w:tcPr>
          <w:p w14:paraId="29ACC752" w14:textId="77777777" w:rsidR="0018663D" w:rsidRPr="00692CE6" w:rsidRDefault="0018663D" w:rsidP="00611151">
            <w:pPr>
              <w:rPr>
                <w:i/>
                <w:iCs/>
              </w:rPr>
            </w:pPr>
            <w:r w:rsidRPr="00692CE6">
              <w:rPr>
                <w:i/>
                <w:iCs/>
              </w:rPr>
              <w:t>Healthcare Support</w:t>
            </w:r>
            <w:r w:rsidRPr="00692CE6">
              <w:rPr>
                <w:i/>
                <w:iCs/>
              </w:rPr>
              <w:tab/>
            </w:r>
          </w:p>
        </w:tc>
        <w:tc>
          <w:tcPr>
            <w:tcW w:w="2267" w:type="dxa"/>
          </w:tcPr>
          <w:p w14:paraId="646767CF" w14:textId="77777777" w:rsidR="0018663D" w:rsidRDefault="0018663D" w:rsidP="00611151">
            <w:pPr>
              <w:rPr>
                <w:i/>
                <w:iCs/>
              </w:rPr>
            </w:pPr>
            <w:r>
              <w:rPr>
                <w:i/>
                <w:iCs/>
              </w:rPr>
              <w:t>4</w:t>
            </w:r>
          </w:p>
        </w:tc>
      </w:tr>
      <w:tr w:rsidR="0018663D" w14:paraId="17C1984E" w14:textId="77777777" w:rsidTr="00611151">
        <w:tc>
          <w:tcPr>
            <w:tcW w:w="7083" w:type="dxa"/>
          </w:tcPr>
          <w:p w14:paraId="03CEA23D" w14:textId="77777777" w:rsidR="0018663D" w:rsidRPr="00692CE6" w:rsidRDefault="0018663D" w:rsidP="00611151">
            <w:pPr>
              <w:rPr>
                <w:i/>
                <w:iCs/>
              </w:rPr>
            </w:pPr>
            <w:r w:rsidRPr="00692CE6">
              <w:rPr>
                <w:i/>
                <w:iCs/>
              </w:rPr>
              <w:t>Self-Employment Support</w:t>
            </w:r>
          </w:p>
        </w:tc>
        <w:tc>
          <w:tcPr>
            <w:tcW w:w="2267" w:type="dxa"/>
          </w:tcPr>
          <w:p w14:paraId="2932AA72" w14:textId="77777777" w:rsidR="0018663D" w:rsidRDefault="0018663D" w:rsidP="00611151">
            <w:pPr>
              <w:rPr>
                <w:i/>
                <w:iCs/>
              </w:rPr>
            </w:pPr>
            <w:r>
              <w:rPr>
                <w:i/>
                <w:iCs/>
              </w:rPr>
              <w:t>2</w:t>
            </w:r>
          </w:p>
        </w:tc>
      </w:tr>
      <w:tr w:rsidR="0018663D" w14:paraId="79BF2658" w14:textId="77777777" w:rsidTr="00611151">
        <w:tc>
          <w:tcPr>
            <w:tcW w:w="7083" w:type="dxa"/>
          </w:tcPr>
          <w:p w14:paraId="78FCA759" w14:textId="77777777" w:rsidR="0018663D" w:rsidRPr="00692CE6" w:rsidRDefault="0018663D" w:rsidP="00611151">
            <w:pPr>
              <w:rPr>
                <w:i/>
                <w:iCs/>
              </w:rPr>
            </w:pPr>
            <w:r w:rsidRPr="00692CE6">
              <w:rPr>
                <w:i/>
                <w:iCs/>
              </w:rPr>
              <w:t>Reduced Closures</w:t>
            </w:r>
            <w:r w:rsidRPr="00692CE6">
              <w:rPr>
                <w:i/>
                <w:iCs/>
              </w:rPr>
              <w:tab/>
            </w:r>
            <w:r w:rsidRPr="00692CE6">
              <w:rPr>
                <w:i/>
                <w:iCs/>
              </w:rPr>
              <w:tab/>
            </w:r>
          </w:p>
        </w:tc>
        <w:tc>
          <w:tcPr>
            <w:tcW w:w="2267" w:type="dxa"/>
          </w:tcPr>
          <w:p w14:paraId="0FACF852" w14:textId="77777777" w:rsidR="0018663D" w:rsidRDefault="0018663D" w:rsidP="00611151">
            <w:pPr>
              <w:rPr>
                <w:i/>
                <w:iCs/>
              </w:rPr>
            </w:pPr>
            <w:r>
              <w:rPr>
                <w:i/>
                <w:iCs/>
              </w:rPr>
              <w:t>4</w:t>
            </w:r>
          </w:p>
        </w:tc>
      </w:tr>
      <w:tr w:rsidR="0018663D" w14:paraId="268EF3E7" w14:textId="77777777" w:rsidTr="00611151">
        <w:tc>
          <w:tcPr>
            <w:tcW w:w="7083" w:type="dxa"/>
          </w:tcPr>
          <w:p w14:paraId="352F05E4" w14:textId="77777777" w:rsidR="0018663D" w:rsidRPr="00692CE6" w:rsidRDefault="0018663D" w:rsidP="00611151">
            <w:pPr>
              <w:rPr>
                <w:i/>
                <w:iCs/>
              </w:rPr>
            </w:pPr>
            <w:r w:rsidRPr="00692CE6">
              <w:rPr>
                <w:i/>
                <w:iCs/>
              </w:rPr>
              <w:t>Childcare Support</w:t>
            </w:r>
          </w:p>
        </w:tc>
        <w:tc>
          <w:tcPr>
            <w:tcW w:w="2267" w:type="dxa"/>
          </w:tcPr>
          <w:p w14:paraId="6801C27C" w14:textId="77777777" w:rsidR="0018663D" w:rsidRDefault="0018663D" w:rsidP="00611151">
            <w:pPr>
              <w:rPr>
                <w:i/>
                <w:iCs/>
              </w:rPr>
            </w:pPr>
            <w:r>
              <w:rPr>
                <w:i/>
                <w:iCs/>
              </w:rPr>
              <w:t>1</w:t>
            </w:r>
          </w:p>
        </w:tc>
      </w:tr>
    </w:tbl>
    <w:p w14:paraId="27D84DD4" w14:textId="4E6B6E15" w:rsidR="0085733B" w:rsidRDefault="0085733B">
      <w:pPr>
        <w:pBdr>
          <w:bottom w:val="single" w:sz="12" w:space="1" w:color="auto"/>
        </w:pBdr>
      </w:pPr>
    </w:p>
    <w:p w14:paraId="1B043284" w14:textId="77777777" w:rsidR="0018663D" w:rsidRPr="009F064F" w:rsidRDefault="0018663D">
      <w:pPr>
        <w:pBdr>
          <w:bottom w:val="single" w:sz="12" w:space="1" w:color="auto"/>
        </w:pBdr>
      </w:pPr>
    </w:p>
    <w:p w14:paraId="33DF6318" w14:textId="1BE96EF5" w:rsidR="0085733B" w:rsidRPr="009F064F" w:rsidRDefault="0085733B"/>
    <w:p w14:paraId="007F0D41" w14:textId="77777777" w:rsidR="0085733B" w:rsidRPr="004B5EB5" w:rsidRDefault="0085733B">
      <w:pPr>
        <w:rPr>
          <w:b/>
          <w:bCs/>
          <w:sz w:val="28"/>
          <w:szCs w:val="28"/>
        </w:rPr>
      </w:pPr>
      <w:r w:rsidRPr="004B5EB5">
        <w:rPr>
          <w:b/>
          <w:bCs/>
          <w:sz w:val="28"/>
          <w:szCs w:val="28"/>
        </w:rPr>
        <w:t>Response 3</w:t>
      </w:r>
    </w:p>
    <w:p w14:paraId="45841EAD" w14:textId="77777777" w:rsidR="0018663D" w:rsidRPr="0018663D" w:rsidRDefault="0018663D" w:rsidP="0018663D">
      <w:pPr>
        <w:pBdr>
          <w:bottom w:val="single" w:sz="12" w:space="1" w:color="auto"/>
        </w:pBdr>
        <w:rPr>
          <w:lang w:val="fr-FR"/>
        </w:rPr>
      </w:pPr>
      <w:r w:rsidRPr="0018663D">
        <w:rPr>
          <w:lang w:val="fr-FR"/>
        </w:rPr>
        <w:t>Financial Support- Grants/</w:t>
      </w:r>
      <w:proofErr w:type="spellStart"/>
      <w:r w:rsidRPr="0018663D">
        <w:rPr>
          <w:lang w:val="fr-FR"/>
        </w:rPr>
        <w:t>Loans</w:t>
      </w:r>
      <w:proofErr w:type="spellEnd"/>
      <w:r w:rsidRPr="0018663D">
        <w:rPr>
          <w:lang w:val="fr-FR"/>
        </w:rPr>
        <w:t xml:space="preserve"> etc.</w:t>
      </w:r>
    </w:p>
    <w:p w14:paraId="7899A770" w14:textId="77777777" w:rsidR="0018663D" w:rsidRPr="0018663D" w:rsidRDefault="0018663D" w:rsidP="0018663D">
      <w:pPr>
        <w:pBdr>
          <w:bottom w:val="single" w:sz="12" w:space="1" w:color="auto"/>
        </w:pBdr>
      </w:pPr>
      <w:r w:rsidRPr="0018663D">
        <w:t xml:space="preserve">Unsure- Not Sure/ Don’t know </w:t>
      </w:r>
    </w:p>
    <w:p w14:paraId="39B976AA" w14:textId="77777777" w:rsidR="0018663D" w:rsidRPr="0018663D" w:rsidRDefault="0018663D" w:rsidP="0018663D">
      <w:pPr>
        <w:pBdr>
          <w:bottom w:val="single" w:sz="12" w:space="1" w:color="auto"/>
        </w:pBdr>
      </w:pPr>
      <w:r w:rsidRPr="0018663D">
        <w:t>Information Source/ Media</w:t>
      </w:r>
    </w:p>
    <w:p w14:paraId="1B0A1EB8" w14:textId="77777777" w:rsidR="0018663D" w:rsidRPr="0018663D" w:rsidRDefault="0018663D" w:rsidP="0018663D">
      <w:pPr>
        <w:pBdr>
          <w:bottom w:val="single" w:sz="12" w:space="1" w:color="auto"/>
        </w:pBdr>
      </w:pPr>
      <w:r w:rsidRPr="0018663D">
        <w:t>Economy/ Covid/supply chain</w:t>
      </w:r>
    </w:p>
    <w:p w14:paraId="6E492CD7" w14:textId="77777777" w:rsidR="0018663D" w:rsidRPr="0018663D" w:rsidRDefault="0018663D" w:rsidP="0018663D">
      <w:pPr>
        <w:pBdr>
          <w:bottom w:val="single" w:sz="12" w:space="1" w:color="auto"/>
        </w:pBdr>
      </w:pPr>
      <w:r w:rsidRPr="0018663D">
        <w:lastRenderedPageBreak/>
        <w:t>Incentives</w:t>
      </w:r>
    </w:p>
    <w:p w14:paraId="084A368F" w14:textId="77777777" w:rsidR="0018663D" w:rsidRPr="0018663D" w:rsidRDefault="0018663D" w:rsidP="0018663D">
      <w:pPr>
        <w:pBdr>
          <w:bottom w:val="single" w:sz="12" w:space="1" w:color="auto"/>
        </w:pBdr>
      </w:pPr>
      <w:r w:rsidRPr="0018663D">
        <w:t>Government/Leadership Roles/ Political</w:t>
      </w:r>
    </w:p>
    <w:p w14:paraId="024C4B41" w14:textId="77777777" w:rsidR="00BD2BCF" w:rsidRDefault="00BD2BCF" w:rsidP="009F064F">
      <w:pPr>
        <w:pBdr>
          <w:bottom w:val="single" w:sz="12" w:space="1" w:color="auto"/>
        </w:pBdr>
      </w:pPr>
    </w:p>
    <w:p w14:paraId="097B7A49" w14:textId="610F0581" w:rsidR="009F064F" w:rsidRDefault="009F064F" w:rsidP="009F064F"/>
    <w:p w14:paraId="18530E8A" w14:textId="4CE7ADA0" w:rsidR="009F064F" w:rsidRPr="004B5EB5" w:rsidRDefault="009F064F" w:rsidP="00917209">
      <w:pPr>
        <w:spacing w:after="0"/>
        <w:rPr>
          <w:b/>
          <w:bCs/>
          <w:sz w:val="28"/>
          <w:szCs w:val="28"/>
        </w:rPr>
      </w:pPr>
      <w:r w:rsidRPr="004B5EB5">
        <w:rPr>
          <w:b/>
          <w:bCs/>
          <w:sz w:val="28"/>
          <w:szCs w:val="28"/>
        </w:rPr>
        <w:t>Response 4</w:t>
      </w:r>
    </w:p>
    <w:p w14:paraId="64D4713E" w14:textId="77777777" w:rsidR="00C912EB" w:rsidRDefault="00C912EB" w:rsidP="00C912EB">
      <w:pPr>
        <w:pBdr>
          <w:bottom w:val="single" w:sz="12" w:space="1" w:color="auto"/>
        </w:pBdr>
        <w:tabs>
          <w:tab w:val="num" w:pos="720"/>
        </w:tabs>
      </w:pPr>
      <w:r w:rsidRPr="00C912EB">
        <w:t>I would utilize the following categories:</w:t>
      </w:r>
    </w:p>
    <w:p w14:paraId="4B6EE2ED" w14:textId="77777777" w:rsidR="00C912EB" w:rsidRDefault="00C912EB" w:rsidP="00C912EB">
      <w:pPr>
        <w:pStyle w:val="ListParagraph"/>
        <w:numPr>
          <w:ilvl w:val="0"/>
          <w:numId w:val="61"/>
        </w:numPr>
        <w:pBdr>
          <w:bottom w:val="single" w:sz="12" w:space="1" w:color="auto"/>
        </w:pBdr>
        <w:tabs>
          <w:tab w:val="num" w:pos="720"/>
        </w:tabs>
      </w:pPr>
      <w:r w:rsidRPr="00C912EB">
        <w:t>Funding</w:t>
      </w:r>
    </w:p>
    <w:p w14:paraId="62166281" w14:textId="77777777" w:rsidR="00C912EB" w:rsidRDefault="00C912EB" w:rsidP="00C912EB">
      <w:pPr>
        <w:pStyle w:val="ListParagraph"/>
        <w:numPr>
          <w:ilvl w:val="0"/>
          <w:numId w:val="61"/>
        </w:numPr>
        <w:pBdr>
          <w:bottom w:val="single" w:sz="12" w:space="1" w:color="auto"/>
        </w:pBdr>
        <w:tabs>
          <w:tab w:val="num" w:pos="720"/>
        </w:tabs>
      </w:pPr>
      <w:r w:rsidRPr="00C912EB">
        <w:t>Results</w:t>
      </w:r>
    </w:p>
    <w:p w14:paraId="301A58F7" w14:textId="77777777" w:rsidR="00C912EB" w:rsidRDefault="00C912EB" w:rsidP="00C912EB">
      <w:pPr>
        <w:pStyle w:val="ListParagraph"/>
        <w:numPr>
          <w:ilvl w:val="0"/>
          <w:numId w:val="61"/>
        </w:numPr>
        <w:pBdr>
          <w:bottom w:val="single" w:sz="12" w:space="1" w:color="auto"/>
        </w:pBdr>
        <w:tabs>
          <w:tab w:val="num" w:pos="720"/>
        </w:tabs>
      </w:pPr>
      <w:r w:rsidRPr="00C912EB">
        <w:t>Challenges</w:t>
      </w:r>
    </w:p>
    <w:p w14:paraId="0EF7857F" w14:textId="77777777" w:rsidR="00C912EB" w:rsidRDefault="00C912EB" w:rsidP="00C912EB">
      <w:pPr>
        <w:pStyle w:val="ListParagraph"/>
        <w:numPr>
          <w:ilvl w:val="0"/>
          <w:numId w:val="61"/>
        </w:numPr>
        <w:pBdr>
          <w:bottom w:val="single" w:sz="12" w:space="1" w:color="auto"/>
        </w:pBdr>
        <w:tabs>
          <w:tab w:val="num" w:pos="720"/>
        </w:tabs>
      </w:pPr>
      <w:r w:rsidRPr="00C912EB">
        <w:t>Resources</w:t>
      </w:r>
    </w:p>
    <w:p w14:paraId="257B3096" w14:textId="77777777" w:rsidR="00C912EB" w:rsidRDefault="00C912EB" w:rsidP="00C912EB">
      <w:pPr>
        <w:pStyle w:val="ListParagraph"/>
        <w:numPr>
          <w:ilvl w:val="0"/>
          <w:numId w:val="61"/>
        </w:numPr>
        <w:pBdr>
          <w:bottom w:val="single" w:sz="12" w:space="1" w:color="auto"/>
        </w:pBdr>
        <w:tabs>
          <w:tab w:val="num" w:pos="720"/>
        </w:tabs>
      </w:pPr>
      <w:r w:rsidRPr="00C912EB">
        <w:t>Leadership</w:t>
      </w:r>
    </w:p>
    <w:p w14:paraId="6D2946AF" w14:textId="02D16FB4" w:rsidR="00C912EB" w:rsidRDefault="00C912EB" w:rsidP="007B7A6C">
      <w:pPr>
        <w:pStyle w:val="ListParagraph"/>
        <w:numPr>
          <w:ilvl w:val="0"/>
          <w:numId w:val="61"/>
        </w:numPr>
        <w:pBdr>
          <w:bottom w:val="single" w:sz="12" w:space="1" w:color="auto"/>
        </w:pBdr>
        <w:tabs>
          <w:tab w:val="num" w:pos="720"/>
        </w:tabs>
      </w:pPr>
      <w:r w:rsidRPr="00C912EB">
        <w:t>Policy</w:t>
      </w:r>
    </w:p>
    <w:p w14:paraId="04DB7E4C" w14:textId="77777777" w:rsidR="00C912EB" w:rsidRDefault="00C912EB" w:rsidP="00C912EB">
      <w:pPr>
        <w:pBdr>
          <w:bottom w:val="single" w:sz="12" w:space="1" w:color="auto"/>
        </w:pBdr>
        <w:tabs>
          <w:tab w:val="num" w:pos="720"/>
        </w:tabs>
      </w:pPr>
    </w:p>
    <w:p w14:paraId="16C300C0" w14:textId="52007D7F" w:rsidR="00FA730C" w:rsidRDefault="00FA730C" w:rsidP="009F064F"/>
    <w:p w14:paraId="77DB505E" w14:textId="5F8BAEAD" w:rsidR="00FA730C" w:rsidRPr="004B5EB5" w:rsidRDefault="00FA730C" w:rsidP="009F064F">
      <w:pPr>
        <w:rPr>
          <w:b/>
          <w:bCs/>
          <w:sz w:val="28"/>
          <w:szCs w:val="28"/>
        </w:rPr>
      </w:pPr>
      <w:r w:rsidRPr="004B5EB5">
        <w:rPr>
          <w:b/>
          <w:bCs/>
          <w:sz w:val="28"/>
          <w:szCs w:val="28"/>
        </w:rPr>
        <w:t>Response 5</w:t>
      </w:r>
    </w:p>
    <w:p w14:paraId="289D24AD" w14:textId="77777777" w:rsidR="00C912EB" w:rsidRPr="00C912EB" w:rsidRDefault="00C912EB" w:rsidP="00C912EB">
      <w:pPr>
        <w:numPr>
          <w:ilvl w:val="0"/>
          <w:numId w:val="65"/>
        </w:numPr>
        <w:pBdr>
          <w:bottom w:val="single" w:sz="12" w:space="1" w:color="auto"/>
        </w:pBdr>
      </w:pPr>
      <w:r w:rsidRPr="00C912EB">
        <w:rPr>
          <w:b/>
          <w:bCs/>
        </w:rPr>
        <w:t>Financial Support and Grants</w:t>
      </w:r>
      <w:r w:rsidRPr="00C912EB">
        <w:t>: Federal grants, loans, payroll protection, tax relief, and other monetary assistance, help to maintain business operations, expenses, and compensation for business disruption.</w:t>
      </w:r>
    </w:p>
    <w:p w14:paraId="2F94D1FF" w14:textId="77777777" w:rsidR="00C912EB" w:rsidRPr="00C912EB" w:rsidRDefault="00C912EB" w:rsidP="00C912EB">
      <w:pPr>
        <w:numPr>
          <w:ilvl w:val="0"/>
          <w:numId w:val="65"/>
        </w:numPr>
        <w:pBdr>
          <w:bottom w:val="single" w:sz="12" w:space="1" w:color="auto"/>
        </w:pBdr>
      </w:pPr>
      <w:r w:rsidRPr="00C912EB">
        <w:rPr>
          <w:b/>
          <w:bCs/>
        </w:rPr>
        <w:t>Internet and Technology Improvements</w:t>
      </w:r>
      <w:r w:rsidRPr="00C912EB">
        <w:t>: Better internet infrastructure for online business operations, better bandwidth, improved access to community-specific, relevant information for SMEs.</w:t>
      </w:r>
    </w:p>
    <w:p w14:paraId="7B48F29C" w14:textId="77777777" w:rsidR="00C912EB" w:rsidRPr="00C912EB" w:rsidRDefault="00C912EB" w:rsidP="00C912EB">
      <w:pPr>
        <w:numPr>
          <w:ilvl w:val="0"/>
          <w:numId w:val="65"/>
        </w:numPr>
        <w:pBdr>
          <w:bottom w:val="single" w:sz="12" w:space="1" w:color="auto"/>
        </w:pBdr>
      </w:pPr>
      <w:r w:rsidRPr="00C912EB">
        <w:rPr>
          <w:b/>
          <w:bCs/>
        </w:rPr>
        <w:t>Government and Policy Leadership</w:t>
      </w:r>
      <w:r w:rsidRPr="00C912EB">
        <w:t xml:space="preserve">: Clearer, more consistent guidelines, less government interference, better leadership at all levels of government, transparent and trustworthy communication on the pandemic, </w:t>
      </w:r>
      <w:proofErr w:type="gramStart"/>
      <w:r w:rsidRPr="00C912EB">
        <w:t>overall</w:t>
      </w:r>
      <w:proofErr w:type="gramEnd"/>
      <w:r w:rsidRPr="00C912EB">
        <w:t xml:space="preserve"> a stronger, more localized focus on community’s unique needs.</w:t>
      </w:r>
    </w:p>
    <w:p w14:paraId="389035BF" w14:textId="77777777" w:rsidR="00C912EB" w:rsidRPr="00C912EB" w:rsidRDefault="00C912EB" w:rsidP="00C912EB">
      <w:pPr>
        <w:numPr>
          <w:ilvl w:val="0"/>
          <w:numId w:val="65"/>
        </w:numPr>
        <w:pBdr>
          <w:bottom w:val="single" w:sz="12" w:space="1" w:color="auto"/>
        </w:pBdr>
      </w:pPr>
      <w:r w:rsidRPr="00C912EB">
        <w:rPr>
          <w:b/>
          <w:bCs/>
        </w:rPr>
        <w:t>Health and Safety Requirements</w:t>
      </w:r>
      <w:r w:rsidRPr="00C912EB">
        <w:t xml:space="preserve">: Access to PPE, access to healthcare and COVID-19 testing, consistent health and safety protocols, more autonomy in choice of opening while </w:t>
      </w:r>
      <w:proofErr w:type="spellStart"/>
      <w:r w:rsidRPr="00C912EB">
        <w:t>especting</w:t>
      </w:r>
      <w:proofErr w:type="spellEnd"/>
      <w:r w:rsidRPr="00C912EB">
        <w:t xml:space="preserve"> health needs.</w:t>
      </w:r>
    </w:p>
    <w:p w14:paraId="0F6AA998" w14:textId="77777777" w:rsidR="00C912EB" w:rsidRPr="00C912EB" w:rsidRDefault="00C912EB" w:rsidP="00C912EB">
      <w:pPr>
        <w:numPr>
          <w:ilvl w:val="0"/>
          <w:numId w:val="65"/>
        </w:numPr>
        <w:pBdr>
          <w:bottom w:val="single" w:sz="12" w:space="1" w:color="auto"/>
        </w:pBdr>
      </w:pPr>
      <w:r w:rsidRPr="00C912EB">
        <w:rPr>
          <w:b/>
          <w:bCs/>
        </w:rPr>
        <w:t>Workforce Challenges</w:t>
      </w:r>
      <w:r w:rsidRPr="00C912EB">
        <w:t>: Hiring difficulties due to unemployment benefits, managing payroll, covering COVID-related absences, and dealing with layoffs and the loss of employees.</w:t>
      </w:r>
    </w:p>
    <w:p w14:paraId="09F8F175" w14:textId="77777777" w:rsidR="00C912EB" w:rsidRPr="00C912EB" w:rsidRDefault="00C912EB" w:rsidP="00C912EB">
      <w:pPr>
        <w:numPr>
          <w:ilvl w:val="0"/>
          <w:numId w:val="65"/>
        </w:numPr>
        <w:pBdr>
          <w:bottom w:val="single" w:sz="12" w:space="1" w:color="auto"/>
        </w:pBdr>
      </w:pPr>
      <w:r w:rsidRPr="00C912EB">
        <w:rPr>
          <w:b/>
          <w:bCs/>
        </w:rPr>
        <w:t>Supply Chain and Economic Recovery</w:t>
      </w:r>
      <w:r w:rsidRPr="00C912EB">
        <w:t>: Support and strengthen supply chain both internationally and locally, improved localized economic activity.</w:t>
      </w:r>
    </w:p>
    <w:p w14:paraId="2E53C2B0" w14:textId="77777777" w:rsidR="00C912EB" w:rsidRPr="00C912EB" w:rsidRDefault="00C912EB" w:rsidP="00C912EB">
      <w:pPr>
        <w:numPr>
          <w:ilvl w:val="0"/>
          <w:numId w:val="65"/>
        </w:numPr>
        <w:pBdr>
          <w:bottom w:val="single" w:sz="12" w:space="1" w:color="auto"/>
        </w:pBdr>
        <w:rPr>
          <w:lang w:val="en-CA"/>
        </w:rPr>
      </w:pPr>
      <w:r w:rsidRPr="00C912EB">
        <w:rPr>
          <w:b/>
          <w:bCs/>
        </w:rPr>
        <w:t>Business Operations and Reopening</w:t>
      </w:r>
      <w:r w:rsidRPr="00C912EB">
        <w:t>: Recovery and reopening support, planning to deal with / avoid future shutdowns, navigating the ongoing uncertainties of pandemic realities.</w:t>
      </w:r>
    </w:p>
    <w:p w14:paraId="0CB90D06" w14:textId="0C11F394" w:rsidR="00FA730C" w:rsidRPr="00C912EB" w:rsidRDefault="00FA730C" w:rsidP="009F064F">
      <w:pPr>
        <w:pBdr>
          <w:bottom w:val="single" w:sz="12" w:space="1" w:color="auto"/>
        </w:pBdr>
        <w:rPr>
          <w:lang w:val="en-CA"/>
        </w:rPr>
      </w:pPr>
    </w:p>
    <w:p w14:paraId="505E9355" w14:textId="77777777" w:rsidR="00C912EB" w:rsidRDefault="00C912EB" w:rsidP="009F064F">
      <w:pPr>
        <w:pBdr>
          <w:bottom w:val="single" w:sz="12" w:space="1" w:color="auto"/>
        </w:pBdr>
      </w:pPr>
    </w:p>
    <w:p w14:paraId="43BF52C9" w14:textId="1DD7BAC5" w:rsidR="00623918" w:rsidRDefault="00623918" w:rsidP="009F064F"/>
    <w:p w14:paraId="7824D18F" w14:textId="65C688BE" w:rsidR="00623918" w:rsidRPr="004B5EB5" w:rsidRDefault="00623918" w:rsidP="009F064F">
      <w:pPr>
        <w:rPr>
          <w:b/>
          <w:bCs/>
          <w:sz w:val="28"/>
          <w:szCs w:val="28"/>
        </w:rPr>
      </w:pPr>
      <w:r w:rsidRPr="004B5EB5">
        <w:rPr>
          <w:b/>
          <w:bCs/>
          <w:sz w:val="28"/>
          <w:szCs w:val="28"/>
        </w:rPr>
        <w:t>Response 6</w:t>
      </w:r>
    </w:p>
    <w:p w14:paraId="63147AFF" w14:textId="77777777" w:rsidR="004A5932" w:rsidRPr="004A5932" w:rsidRDefault="004A5932" w:rsidP="004A5932">
      <w:pPr>
        <w:numPr>
          <w:ilvl w:val="0"/>
          <w:numId w:val="66"/>
        </w:numPr>
        <w:pBdr>
          <w:bottom w:val="single" w:sz="12" w:space="1" w:color="auto"/>
        </w:pBdr>
      </w:pPr>
      <w:r w:rsidRPr="004A5932">
        <w:t>Financial Support</w:t>
      </w:r>
    </w:p>
    <w:p w14:paraId="23BF7702" w14:textId="77777777" w:rsidR="004A5932" w:rsidRPr="004A5932" w:rsidRDefault="004A5932" w:rsidP="004A5932">
      <w:pPr>
        <w:numPr>
          <w:ilvl w:val="0"/>
          <w:numId w:val="66"/>
        </w:numPr>
        <w:pBdr>
          <w:bottom w:val="single" w:sz="12" w:space="1" w:color="auto"/>
        </w:pBdr>
      </w:pPr>
      <w:r w:rsidRPr="004A5932">
        <w:t>Policy &amp; Regulation</w:t>
      </w:r>
    </w:p>
    <w:p w14:paraId="03455090" w14:textId="77777777" w:rsidR="004A5932" w:rsidRPr="004A5932" w:rsidRDefault="004A5932" w:rsidP="004A5932">
      <w:pPr>
        <w:numPr>
          <w:ilvl w:val="0"/>
          <w:numId w:val="66"/>
        </w:numPr>
        <w:pBdr>
          <w:bottom w:val="single" w:sz="12" w:space="1" w:color="auto"/>
        </w:pBdr>
      </w:pPr>
      <w:r w:rsidRPr="004A5932">
        <w:t>Communication &amp; feedback</w:t>
      </w:r>
    </w:p>
    <w:p w14:paraId="153046B5" w14:textId="77777777" w:rsidR="004A5932" w:rsidRPr="004A5932" w:rsidRDefault="004A5932" w:rsidP="004A5932">
      <w:pPr>
        <w:numPr>
          <w:ilvl w:val="0"/>
          <w:numId w:val="66"/>
        </w:numPr>
        <w:pBdr>
          <w:bottom w:val="single" w:sz="12" w:space="1" w:color="auto"/>
        </w:pBdr>
      </w:pPr>
      <w:proofErr w:type="spellStart"/>
      <w:r w:rsidRPr="004A5932">
        <w:t>Labour</w:t>
      </w:r>
      <w:proofErr w:type="spellEnd"/>
      <w:r w:rsidRPr="004A5932">
        <w:t xml:space="preserve"> and Employment</w:t>
      </w:r>
    </w:p>
    <w:p w14:paraId="78154F8A" w14:textId="77777777" w:rsidR="004A5932" w:rsidRPr="004A5932" w:rsidRDefault="004A5932" w:rsidP="004A5932">
      <w:pPr>
        <w:numPr>
          <w:ilvl w:val="0"/>
          <w:numId w:val="66"/>
        </w:numPr>
        <w:pBdr>
          <w:bottom w:val="single" w:sz="12" w:space="1" w:color="auto"/>
        </w:pBdr>
      </w:pPr>
      <w:r w:rsidRPr="004A5932">
        <w:t>Health care and Safety</w:t>
      </w:r>
    </w:p>
    <w:p w14:paraId="21E5D1D6" w14:textId="77777777" w:rsidR="004A5932" w:rsidRDefault="004A5932" w:rsidP="004C247C">
      <w:pPr>
        <w:numPr>
          <w:ilvl w:val="0"/>
          <w:numId w:val="66"/>
        </w:numPr>
        <w:pBdr>
          <w:bottom w:val="single" w:sz="12" w:space="1" w:color="auto"/>
        </w:pBdr>
      </w:pPr>
      <w:r w:rsidRPr="004A5932">
        <w:t>Business Continuity and flexibility</w:t>
      </w:r>
    </w:p>
    <w:p w14:paraId="4912C273" w14:textId="68D2499E" w:rsidR="004A5932" w:rsidRDefault="004A5932" w:rsidP="008F62A9">
      <w:pPr>
        <w:numPr>
          <w:ilvl w:val="0"/>
          <w:numId w:val="66"/>
        </w:numPr>
        <w:pBdr>
          <w:bottom w:val="single" w:sz="12" w:space="1" w:color="auto"/>
        </w:pBdr>
      </w:pPr>
      <w:r w:rsidRPr="004A5932">
        <w:t>Neutral Responses</w:t>
      </w:r>
    </w:p>
    <w:p w14:paraId="69119E8F" w14:textId="77777777" w:rsidR="004A5932" w:rsidRDefault="004A5932" w:rsidP="004A5932">
      <w:pPr>
        <w:pBdr>
          <w:bottom w:val="single" w:sz="12" w:space="1" w:color="auto"/>
        </w:pBdr>
      </w:pPr>
    </w:p>
    <w:p w14:paraId="04BD9693" w14:textId="77777777" w:rsidR="00D67956" w:rsidRDefault="00D67956" w:rsidP="009F064F"/>
    <w:p w14:paraId="57C08F96" w14:textId="60D21F6F" w:rsidR="0084159C" w:rsidRPr="004B5EB5" w:rsidRDefault="00621708" w:rsidP="009F064F">
      <w:pPr>
        <w:rPr>
          <w:b/>
          <w:bCs/>
          <w:sz w:val="28"/>
          <w:szCs w:val="28"/>
        </w:rPr>
      </w:pPr>
      <w:r w:rsidRPr="004B5EB5">
        <w:rPr>
          <w:b/>
          <w:bCs/>
          <w:sz w:val="28"/>
          <w:szCs w:val="28"/>
        </w:rPr>
        <w:t>Response 7</w:t>
      </w:r>
    </w:p>
    <w:p w14:paraId="060AACD3" w14:textId="6294D698" w:rsidR="00621708" w:rsidRDefault="00621708" w:rsidP="009F064F">
      <w:pPr>
        <w:pBdr>
          <w:bottom w:val="single" w:sz="12" w:space="1" w:color="auto"/>
        </w:pBdr>
      </w:pPr>
    </w:p>
    <w:p w14:paraId="22028B49" w14:textId="56A6446A" w:rsidR="00621708" w:rsidRDefault="00621708" w:rsidP="009F064F"/>
    <w:p w14:paraId="439B68A1" w14:textId="5B415246" w:rsidR="00621708" w:rsidRPr="004B5EB5" w:rsidRDefault="00621708" w:rsidP="009F064F">
      <w:pPr>
        <w:rPr>
          <w:b/>
          <w:bCs/>
          <w:sz w:val="28"/>
          <w:szCs w:val="28"/>
        </w:rPr>
      </w:pPr>
      <w:r w:rsidRPr="004B5EB5">
        <w:rPr>
          <w:b/>
          <w:bCs/>
          <w:sz w:val="28"/>
          <w:szCs w:val="28"/>
        </w:rPr>
        <w:t>Response 8</w:t>
      </w:r>
    </w:p>
    <w:p w14:paraId="73FE1FFE" w14:textId="2F700978" w:rsidR="00621708" w:rsidRDefault="00621708" w:rsidP="009F064F">
      <w:pPr>
        <w:pBdr>
          <w:bottom w:val="single" w:sz="12" w:space="1" w:color="auto"/>
        </w:pBdr>
      </w:pPr>
    </w:p>
    <w:p w14:paraId="6523E576" w14:textId="77777777" w:rsidR="006A79FB" w:rsidRDefault="006A79FB" w:rsidP="009F064F">
      <w:pPr>
        <w:rPr>
          <w:b/>
          <w:bCs/>
          <w:sz w:val="28"/>
          <w:szCs w:val="28"/>
        </w:rPr>
      </w:pPr>
    </w:p>
    <w:p w14:paraId="18232686" w14:textId="2D26C147" w:rsidR="00B7050D" w:rsidRPr="004B5EB5" w:rsidRDefault="00B7050D" w:rsidP="009F064F">
      <w:pPr>
        <w:rPr>
          <w:b/>
          <w:bCs/>
          <w:sz w:val="28"/>
          <w:szCs w:val="28"/>
        </w:rPr>
      </w:pPr>
      <w:r w:rsidRPr="004B5EB5">
        <w:rPr>
          <w:b/>
          <w:bCs/>
          <w:sz w:val="28"/>
          <w:szCs w:val="28"/>
        </w:rPr>
        <w:t>Response 9</w:t>
      </w:r>
    </w:p>
    <w:p w14:paraId="4B1EF5AD" w14:textId="71CC6DA3" w:rsidR="00B7050D" w:rsidRDefault="00B7050D" w:rsidP="009F064F">
      <w:pPr>
        <w:pBdr>
          <w:bottom w:val="single" w:sz="12" w:space="1" w:color="auto"/>
        </w:pBdr>
      </w:pPr>
    </w:p>
    <w:p w14:paraId="414352A0" w14:textId="77777777" w:rsidR="00D67956" w:rsidRDefault="00D67956" w:rsidP="00365E51">
      <w:pPr>
        <w:rPr>
          <w:b/>
          <w:bCs/>
          <w:sz w:val="28"/>
          <w:szCs w:val="28"/>
        </w:rPr>
      </w:pPr>
    </w:p>
    <w:p w14:paraId="46D69076" w14:textId="4CF72B42" w:rsidR="00B7050D" w:rsidRPr="009F064F" w:rsidRDefault="00B7050D" w:rsidP="00365E51">
      <w:r w:rsidRPr="004B5EB5">
        <w:rPr>
          <w:b/>
          <w:bCs/>
          <w:sz w:val="28"/>
          <w:szCs w:val="28"/>
        </w:rPr>
        <w:t>Response 10</w:t>
      </w:r>
    </w:p>
    <w:p w14:paraId="2DC751EF" w14:textId="77777777" w:rsidR="00365E51" w:rsidRDefault="00365E51" w:rsidP="00365E51">
      <w:pPr>
        <w:pBdr>
          <w:bottom w:val="single" w:sz="12" w:space="1" w:color="auto"/>
        </w:pBdr>
      </w:pPr>
    </w:p>
    <w:sectPr w:rsidR="00365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271A4"/>
    <w:multiLevelType w:val="hybridMultilevel"/>
    <w:tmpl w:val="9D5C62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2BB74DF"/>
    <w:multiLevelType w:val="hybridMultilevel"/>
    <w:tmpl w:val="DA5ED828"/>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 w15:restartNumberingAfterBreak="0">
    <w:nsid w:val="02E10E71"/>
    <w:multiLevelType w:val="hybridMultilevel"/>
    <w:tmpl w:val="E6E6922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36F6505"/>
    <w:multiLevelType w:val="hybridMultilevel"/>
    <w:tmpl w:val="6532A10A"/>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4" w15:restartNumberingAfterBreak="0">
    <w:nsid w:val="03A8623C"/>
    <w:multiLevelType w:val="multilevel"/>
    <w:tmpl w:val="DE944E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B357BC"/>
    <w:multiLevelType w:val="hybridMultilevel"/>
    <w:tmpl w:val="44FE3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5BF2911"/>
    <w:multiLevelType w:val="multilevel"/>
    <w:tmpl w:val="4A0893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C83BDB"/>
    <w:multiLevelType w:val="multilevel"/>
    <w:tmpl w:val="06C041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D2A32BC"/>
    <w:multiLevelType w:val="hybridMultilevel"/>
    <w:tmpl w:val="C04A7A3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0E6F7DB9"/>
    <w:multiLevelType w:val="multilevel"/>
    <w:tmpl w:val="E82686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92192D"/>
    <w:multiLevelType w:val="multilevel"/>
    <w:tmpl w:val="158295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0913E3D"/>
    <w:multiLevelType w:val="hybridMultilevel"/>
    <w:tmpl w:val="B3647BDC"/>
    <w:lvl w:ilvl="0" w:tplc="491650E4">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12" w15:restartNumberingAfterBreak="0">
    <w:nsid w:val="128822B5"/>
    <w:multiLevelType w:val="hybridMultilevel"/>
    <w:tmpl w:val="5CE8881A"/>
    <w:lvl w:ilvl="0" w:tplc="D7FC8AAC">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13" w15:restartNumberingAfterBreak="0">
    <w:nsid w:val="131710E7"/>
    <w:multiLevelType w:val="hybridMultilevel"/>
    <w:tmpl w:val="A7DE88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151D3F24"/>
    <w:multiLevelType w:val="hybridMultilevel"/>
    <w:tmpl w:val="3BEC54C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5" w15:restartNumberingAfterBreak="0">
    <w:nsid w:val="167E120E"/>
    <w:multiLevelType w:val="multilevel"/>
    <w:tmpl w:val="CA8E5B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A90313D"/>
    <w:multiLevelType w:val="hybridMultilevel"/>
    <w:tmpl w:val="90C08B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7" w15:restartNumberingAfterBreak="0">
    <w:nsid w:val="1EE32378"/>
    <w:multiLevelType w:val="hybridMultilevel"/>
    <w:tmpl w:val="D2B40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1F2A422A"/>
    <w:multiLevelType w:val="hybridMultilevel"/>
    <w:tmpl w:val="F09059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20D12044"/>
    <w:multiLevelType w:val="multilevel"/>
    <w:tmpl w:val="1382E8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15D30D9"/>
    <w:multiLevelType w:val="hybridMultilevel"/>
    <w:tmpl w:val="3FD2C48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21" w15:restartNumberingAfterBreak="0">
    <w:nsid w:val="26B05BB5"/>
    <w:multiLevelType w:val="hybridMultilevel"/>
    <w:tmpl w:val="F4D05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7174C3B"/>
    <w:multiLevelType w:val="hybridMultilevel"/>
    <w:tmpl w:val="1FAC4E1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2A0830E1"/>
    <w:multiLevelType w:val="hybridMultilevel"/>
    <w:tmpl w:val="B9A6852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24" w15:restartNumberingAfterBreak="0">
    <w:nsid w:val="2AAE1B95"/>
    <w:multiLevelType w:val="hybridMultilevel"/>
    <w:tmpl w:val="AA12F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2F8F4922"/>
    <w:multiLevelType w:val="multilevel"/>
    <w:tmpl w:val="E65632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003272A"/>
    <w:multiLevelType w:val="hybridMultilevel"/>
    <w:tmpl w:val="C7A22E5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7" w15:restartNumberingAfterBreak="0">
    <w:nsid w:val="30A6155A"/>
    <w:multiLevelType w:val="multilevel"/>
    <w:tmpl w:val="C56AF0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26B015A"/>
    <w:multiLevelType w:val="multilevel"/>
    <w:tmpl w:val="ECDC63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C7350DC"/>
    <w:multiLevelType w:val="multilevel"/>
    <w:tmpl w:val="889E8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FE570C0"/>
    <w:multiLevelType w:val="hybridMultilevel"/>
    <w:tmpl w:val="74763218"/>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1" w15:restartNumberingAfterBreak="0">
    <w:nsid w:val="406F212B"/>
    <w:multiLevelType w:val="hybridMultilevel"/>
    <w:tmpl w:val="6854E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45157D97"/>
    <w:multiLevelType w:val="hybridMultilevel"/>
    <w:tmpl w:val="7CA4FF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45A915A4"/>
    <w:multiLevelType w:val="multilevel"/>
    <w:tmpl w:val="ACC8EA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67C5088"/>
    <w:multiLevelType w:val="multilevel"/>
    <w:tmpl w:val="81E241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6B1367F"/>
    <w:multiLevelType w:val="hybridMultilevel"/>
    <w:tmpl w:val="7D383D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47595DD9"/>
    <w:multiLevelType w:val="hybridMultilevel"/>
    <w:tmpl w:val="4BB01C80"/>
    <w:lvl w:ilvl="0" w:tplc="D3C01170">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37" w15:restartNumberingAfterBreak="0">
    <w:nsid w:val="47AB3827"/>
    <w:multiLevelType w:val="hybridMultilevel"/>
    <w:tmpl w:val="E51A9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9B32E40"/>
    <w:multiLevelType w:val="hybridMultilevel"/>
    <w:tmpl w:val="8FE248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4B2C1094"/>
    <w:multiLevelType w:val="hybridMultilevel"/>
    <w:tmpl w:val="62641F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4F820681"/>
    <w:multiLevelType w:val="hybridMultilevel"/>
    <w:tmpl w:val="A2B694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5A791699"/>
    <w:multiLevelType w:val="hybridMultilevel"/>
    <w:tmpl w:val="880CCEDE"/>
    <w:lvl w:ilvl="0" w:tplc="8B9A3F52">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5D1654AB"/>
    <w:multiLevelType w:val="hybridMultilevel"/>
    <w:tmpl w:val="71182B2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43" w15:restartNumberingAfterBreak="0">
    <w:nsid w:val="64B36410"/>
    <w:multiLevelType w:val="multilevel"/>
    <w:tmpl w:val="228829F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15:restartNumberingAfterBreak="0">
    <w:nsid w:val="6744677F"/>
    <w:multiLevelType w:val="multilevel"/>
    <w:tmpl w:val="8CC04A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15:restartNumberingAfterBreak="0">
    <w:nsid w:val="68EF541D"/>
    <w:multiLevelType w:val="hybridMultilevel"/>
    <w:tmpl w:val="F612A584"/>
    <w:lvl w:ilvl="0" w:tplc="4DC86C44">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15:restartNumberingAfterBreak="0">
    <w:nsid w:val="699C55DE"/>
    <w:multiLevelType w:val="hybridMultilevel"/>
    <w:tmpl w:val="CF2674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15:restartNumberingAfterBreak="0">
    <w:nsid w:val="6A5B7C49"/>
    <w:multiLevelType w:val="hybridMultilevel"/>
    <w:tmpl w:val="B962817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48" w15:restartNumberingAfterBreak="0">
    <w:nsid w:val="6BC65021"/>
    <w:multiLevelType w:val="hybridMultilevel"/>
    <w:tmpl w:val="7372659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49" w15:restartNumberingAfterBreak="0">
    <w:nsid w:val="6BE03C8A"/>
    <w:multiLevelType w:val="hybridMultilevel"/>
    <w:tmpl w:val="57D05360"/>
    <w:lvl w:ilvl="0" w:tplc="56067546">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50" w15:restartNumberingAfterBreak="0">
    <w:nsid w:val="6EB73701"/>
    <w:multiLevelType w:val="multilevel"/>
    <w:tmpl w:val="A672F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6B53DB8"/>
    <w:multiLevelType w:val="hybridMultilevel"/>
    <w:tmpl w:val="894EEDA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77F5384C"/>
    <w:multiLevelType w:val="multilevel"/>
    <w:tmpl w:val="D0B8CF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8907C0D"/>
    <w:multiLevelType w:val="multilevel"/>
    <w:tmpl w:val="8FC626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8C16245"/>
    <w:multiLevelType w:val="hybridMultilevel"/>
    <w:tmpl w:val="762CEF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15:restartNumberingAfterBreak="0">
    <w:nsid w:val="7DD23408"/>
    <w:multiLevelType w:val="multilevel"/>
    <w:tmpl w:val="CA0CE4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DF747E6"/>
    <w:multiLevelType w:val="hybridMultilevel"/>
    <w:tmpl w:val="5E58D4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7" w15:restartNumberingAfterBreak="0">
    <w:nsid w:val="7E4D1F4E"/>
    <w:multiLevelType w:val="hybridMultilevel"/>
    <w:tmpl w:val="69846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7E8457BA"/>
    <w:multiLevelType w:val="multilevel"/>
    <w:tmpl w:val="6A2808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762451765">
    <w:abstractNumId w:val="30"/>
  </w:num>
  <w:num w:numId="2" w16cid:durableId="1377774888">
    <w:abstractNumId w:val="19"/>
  </w:num>
  <w:num w:numId="3" w16cid:durableId="882253675">
    <w:abstractNumId w:val="9"/>
  </w:num>
  <w:num w:numId="4" w16cid:durableId="1655913300">
    <w:abstractNumId w:val="29"/>
  </w:num>
  <w:num w:numId="5" w16cid:durableId="808861554">
    <w:abstractNumId w:val="34"/>
  </w:num>
  <w:num w:numId="6" w16cid:durableId="283998933">
    <w:abstractNumId w:val="27"/>
  </w:num>
  <w:num w:numId="7" w16cid:durableId="1206600087">
    <w:abstractNumId w:val="58"/>
  </w:num>
  <w:num w:numId="8" w16cid:durableId="1916236749">
    <w:abstractNumId w:val="6"/>
  </w:num>
  <w:num w:numId="9" w16cid:durableId="292835807">
    <w:abstractNumId w:val="50"/>
  </w:num>
  <w:num w:numId="10" w16cid:durableId="1833333933">
    <w:abstractNumId w:val="30"/>
  </w:num>
  <w:num w:numId="11" w16cid:durableId="1179153658">
    <w:abstractNumId w:val="1"/>
  </w:num>
  <w:num w:numId="12" w16cid:durableId="132809742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23977481">
    <w:abstractNumId w:val="54"/>
  </w:num>
  <w:num w:numId="14" w16cid:durableId="179707031">
    <w:abstractNumId w:val="3"/>
  </w:num>
  <w:num w:numId="15" w16cid:durableId="303896756">
    <w:abstractNumId w:val="17"/>
  </w:num>
  <w:num w:numId="16" w16cid:durableId="877397566">
    <w:abstractNumId w:val="5"/>
  </w:num>
  <w:num w:numId="17" w16cid:durableId="45634265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54976252">
    <w:abstractNumId w:val="7"/>
  </w:num>
  <w:num w:numId="19" w16cid:durableId="189951261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4385704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890231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00687269">
    <w:abstractNumId w:val="15"/>
  </w:num>
  <w:num w:numId="23" w16cid:durableId="586427180">
    <w:abstractNumId w:val="28"/>
  </w:num>
  <w:num w:numId="24" w16cid:durableId="1959140131">
    <w:abstractNumId w:val="55"/>
  </w:num>
  <w:num w:numId="25" w16cid:durableId="79405581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3193607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75481399">
    <w:abstractNumId w:val="41"/>
  </w:num>
  <w:num w:numId="28" w16cid:durableId="91235068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58461722">
    <w:abstractNumId w:val="30"/>
  </w:num>
  <w:num w:numId="30" w16cid:durableId="441800277">
    <w:abstractNumId w:val="39"/>
  </w:num>
  <w:num w:numId="31" w16cid:durableId="115765334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614305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99942866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042124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16549601">
    <w:abstractNumId w:val="10"/>
  </w:num>
  <w:num w:numId="36" w16cid:durableId="896093460">
    <w:abstractNumId w:val="53"/>
  </w:num>
  <w:num w:numId="37" w16cid:durableId="1948341271">
    <w:abstractNumId w:val="25"/>
  </w:num>
  <w:num w:numId="38" w16cid:durableId="1066759304">
    <w:abstractNumId w:val="33"/>
  </w:num>
  <w:num w:numId="39" w16cid:durableId="1473674894">
    <w:abstractNumId w:val="23"/>
  </w:num>
  <w:num w:numId="40" w16cid:durableId="1230190840">
    <w:abstractNumId w:val="16"/>
  </w:num>
  <w:num w:numId="41" w16cid:durableId="818960682">
    <w:abstractNumId w:val="47"/>
  </w:num>
  <w:num w:numId="42" w16cid:durableId="385182134">
    <w:abstractNumId w:val="48"/>
  </w:num>
  <w:num w:numId="43" w16cid:durableId="112577969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57860927">
    <w:abstractNumId w:val="57"/>
  </w:num>
  <w:num w:numId="45" w16cid:durableId="267926951">
    <w:abstractNumId w:val="56"/>
  </w:num>
  <w:num w:numId="46" w16cid:durableId="2037534568">
    <w:abstractNumId w:val="38"/>
  </w:num>
  <w:num w:numId="47" w16cid:durableId="1406024349">
    <w:abstractNumId w:val="18"/>
  </w:num>
  <w:num w:numId="48" w16cid:durableId="167564409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8272363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21413397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217014975">
    <w:abstractNumId w:val="45"/>
  </w:num>
  <w:num w:numId="52" w16cid:durableId="24171728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835146869">
    <w:abstractNumId w:val="24"/>
    <w:lvlOverride w:ilvl="0"/>
    <w:lvlOverride w:ilvl="1"/>
    <w:lvlOverride w:ilvl="2"/>
    <w:lvlOverride w:ilvl="3"/>
    <w:lvlOverride w:ilvl="4"/>
    <w:lvlOverride w:ilvl="5"/>
    <w:lvlOverride w:ilvl="6"/>
    <w:lvlOverride w:ilvl="7"/>
    <w:lvlOverride w:ilvl="8"/>
  </w:num>
  <w:num w:numId="54" w16cid:durableId="1460418774">
    <w:abstractNumId w:val="31"/>
    <w:lvlOverride w:ilvl="0"/>
    <w:lvlOverride w:ilvl="1"/>
    <w:lvlOverride w:ilvl="2"/>
    <w:lvlOverride w:ilvl="3"/>
    <w:lvlOverride w:ilvl="4"/>
    <w:lvlOverride w:ilvl="5"/>
    <w:lvlOverride w:ilvl="6"/>
    <w:lvlOverride w:ilvl="7"/>
    <w:lvlOverride w:ilvl="8"/>
  </w:num>
  <w:num w:numId="55" w16cid:durableId="1322583971">
    <w:abstractNumId w:val="2"/>
  </w:num>
  <w:num w:numId="56" w16cid:durableId="1869365032">
    <w:abstractNumId w:val="21"/>
  </w:num>
  <w:num w:numId="57" w16cid:durableId="625352724">
    <w:abstractNumId w:val="35"/>
    <w:lvlOverride w:ilvl="0"/>
    <w:lvlOverride w:ilvl="1"/>
    <w:lvlOverride w:ilvl="2"/>
    <w:lvlOverride w:ilvl="3"/>
    <w:lvlOverride w:ilvl="4"/>
    <w:lvlOverride w:ilvl="5"/>
    <w:lvlOverride w:ilvl="6"/>
    <w:lvlOverride w:ilvl="7"/>
    <w:lvlOverride w:ilvl="8"/>
  </w:num>
  <w:num w:numId="58" w16cid:durableId="1198200914">
    <w:abstractNumId w:val="13"/>
    <w:lvlOverride w:ilvl="0"/>
    <w:lvlOverride w:ilvl="1"/>
    <w:lvlOverride w:ilvl="2"/>
    <w:lvlOverride w:ilvl="3"/>
    <w:lvlOverride w:ilvl="4"/>
    <w:lvlOverride w:ilvl="5"/>
    <w:lvlOverride w:ilvl="6"/>
    <w:lvlOverride w:ilvl="7"/>
    <w:lvlOverride w:ilvl="8"/>
  </w:num>
  <w:num w:numId="59" w16cid:durableId="500001905">
    <w:abstractNumId w:val="4"/>
    <w:lvlOverride w:ilvl="0"/>
    <w:lvlOverride w:ilvl="1"/>
    <w:lvlOverride w:ilvl="2"/>
    <w:lvlOverride w:ilvl="3"/>
    <w:lvlOverride w:ilvl="4"/>
    <w:lvlOverride w:ilvl="5"/>
    <w:lvlOverride w:ilvl="6"/>
    <w:lvlOverride w:ilvl="7"/>
    <w:lvlOverride w:ilvl="8"/>
  </w:num>
  <w:num w:numId="60" w16cid:durableId="32192997">
    <w:abstractNumId w:val="37"/>
  </w:num>
  <w:num w:numId="61" w16cid:durableId="134764391">
    <w:abstractNumId w:val="51"/>
  </w:num>
  <w:num w:numId="62" w16cid:durableId="1180579708">
    <w:abstractNumId w:val="30"/>
    <w:lvlOverride w:ilvl="0"/>
    <w:lvlOverride w:ilvl="1"/>
    <w:lvlOverride w:ilvl="2"/>
    <w:lvlOverride w:ilvl="3"/>
    <w:lvlOverride w:ilvl="4"/>
    <w:lvlOverride w:ilvl="5"/>
    <w:lvlOverride w:ilvl="6"/>
    <w:lvlOverride w:ilvl="7"/>
    <w:lvlOverride w:ilvl="8"/>
  </w:num>
  <w:num w:numId="63" w16cid:durableId="1962221180">
    <w:abstractNumId w:val="20"/>
    <w:lvlOverride w:ilvl="0"/>
    <w:lvlOverride w:ilvl="1"/>
    <w:lvlOverride w:ilvl="2"/>
    <w:lvlOverride w:ilvl="3"/>
    <w:lvlOverride w:ilvl="4"/>
    <w:lvlOverride w:ilvl="5"/>
    <w:lvlOverride w:ilvl="6"/>
    <w:lvlOverride w:ilvl="7"/>
    <w:lvlOverride w:ilvl="8"/>
  </w:num>
  <w:num w:numId="64" w16cid:durableId="92480496">
    <w:abstractNumId w:val="52"/>
    <w:lvlOverride w:ilvl="0"/>
    <w:lvlOverride w:ilvl="1"/>
    <w:lvlOverride w:ilvl="2"/>
    <w:lvlOverride w:ilvl="3"/>
    <w:lvlOverride w:ilvl="4"/>
    <w:lvlOverride w:ilvl="5"/>
    <w:lvlOverride w:ilvl="6"/>
    <w:lvlOverride w:ilvl="7"/>
    <w:lvlOverride w:ilvl="8"/>
  </w:num>
  <w:num w:numId="65" w16cid:durableId="73789783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3423259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8AB"/>
    <w:rsid w:val="00025749"/>
    <w:rsid w:val="000608AE"/>
    <w:rsid w:val="000C68A0"/>
    <w:rsid w:val="001006D1"/>
    <w:rsid w:val="0018663D"/>
    <w:rsid w:val="001F595C"/>
    <w:rsid w:val="00334276"/>
    <w:rsid w:val="00365E51"/>
    <w:rsid w:val="00391FA7"/>
    <w:rsid w:val="00432B9C"/>
    <w:rsid w:val="0045224E"/>
    <w:rsid w:val="004A5932"/>
    <w:rsid w:val="004B164A"/>
    <w:rsid w:val="004B5EB5"/>
    <w:rsid w:val="005403DB"/>
    <w:rsid w:val="00567D99"/>
    <w:rsid w:val="005A1EAE"/>
    <w:rsid w:val="00621708"/>
    <w:rsid w:val="00623918"/>
    <w:rsid w:val="00631BFA"/>
    <w:rsid w:val="006A79FB"/>
    <w:rsid w:val="007002A9"/>
    <w:rsid w:val="007B2594"/>
    <w:rsid w:val="007C2B85"/>
    <w:rsid w:val="008037A7"/>
    <w:rsid w:val="0084159C"/>
    <w:rsid w:val="00855D3A"/>
    <w:rsid w:val="0085733B"/>
    <w:rsid w:val="008718AB"/>
    <w:rsid w:val="008E4772"/>
    <w:rsid w:val="008F6406"/>
    <w:rsid w:val="00917209"/>
    <w:rsid w:val="009360D5"/>
    <w:rsid w:val="00991F36"/>
    <w:rsid w:val="009B14BD"/>
    <w:rsid w:val="009C3E79"/>
    <w:rsid w:val="009D090D"/>
    <w:rsid w:val="009F064F"/>
    <w:rsid w:val="00A13ADA"/>
    <w:rsid w:val="00A34269"/>
    <w:rsid w:val="00A532EA"/>
    <w:rsid w:val="00A56E39"/>
    <w:rsid w:val="00A752D5"/>
    <w:rsid w:val="00AC5E99"/>
    <w:rsid w:val="00AC783A"/>
    <w:rsid w:val="00B24594"/>
    <w:rsid w:val="00B45F0A"/>
    <w:rsid w:val="00B7050D"/>
    <w:rsid w:val="00BB7C00"/>
    <w:rsid w:val="00BD2BCF"/>
    <w:rsid w:val="00C912EB"/>
    <w:rsid w:val="00CC4A2C"/>
    <w:rsid w:val="00D67956"/>
    <w:rsid w:val="00D7670B"/>
    <w:rsid w:val="00DF4D94"/>
    <w:rsid w:val="00E76448"/>
    <w:rsid w:val="00E960F0"/>
    <w:rsid w:val="00EE7A92"/>
    <w:rsid w:val="00F14040"/>
    <w:rsid w:val="00FA730C"/>
    <w:rsid w:val="00FF231F"/>
    <w:rsid w:val="00FF4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784DE"/>
  <w15:chartTrackingRefBased/>
  <w15:docId w15:val="{7974E7B1-79E2-4895-A2B3-14601DD3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8A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B85"/>
    <w:pPr>
      <w:ind w:left="720"/>
      <w:contextualSpacing/>
    </w:pPr>
  </w:style>
  <w:style w:type="paragraph" w:customStyle="1" w:styleId="Default">
    <w:name w:val="Default"/>
    <w:rsid w:val="009B14BD"/>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9B14BD"/>
    <w:pPr>
      <w:spacing w:before="100" w:beforeAutospacing="1" w:after="100" w:afterAutospacing="1" w:line="240" w:lineRule="auto"/>
    </w:pPr>
    <w:rPr>
      <w:rFonts w:ascii="Calibri" w:hAnsi="Calibri" w:cs="Calibri"/>
    </w:rPr>
  </w:style>
  <w:style w:type="paragraph" w:styleId="NoSpacing">
    <w:name w:val="No Spacing"/>
    <w:uiPriority w:val="1"/>
    <w:qFormat/>
    <w:rsid w:val="00025749"/>
    <w:pPr>
      <w:spacing w:after="0" w:line="240" w:lineRule="auto"/>
    </w:pPr>
  </w:style>
  <w:style w:type="character" w:customStyle="1" w:styleId="apple-converted-space">
    <w:name w:val="apple-converted-space"/>
    <w:basedOn w:val="DefaultParagraphFont"/>
    <w:rsid w:val="00D67956"/>
  </w:style>
  <w:style w:type="character" w:customStyle="1" w:styleId="contentpasted0">
    <w:name w:val="contentpasted0"/>
    <w:basedOn w:val="DefaultParagraphFont"/>
    <w:rsid w:val="009360D5"/>
  </w:style>
  <w:style w:type="character" w:customStyle="1" w:styleId="contentpasted3">
    <w:name w:val="contentpasted3"/>
    <w:basedOn w:val="DefaultParagraphFont"/>
    <w:rsid w:val="009360D5"/>
  </w:style>
  <w:style w:type="character" w:customStyle="1" w:styleId="contentpasted2">
    <w:name w:val="contentpasted2"/>
    <w:basedOn w:val="DefaultParagraphFont"/>
    <w:rsid w:val="009360D5"/>
  </w:style>
  <w:style w:type="table" w:styleId="TableGrid">
    <w:name w:val="Table Grid"/>
    <w:basedOn w:val="TableNormal"/>
    <w:uiPriority w:val="39"/>
    <w:rsid w:val="00186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35057">
      <w:bodyDiv w:val="1"/>
      <w:marLeft w:val="0"/>
      <w:marRight w:val="0"/>
      <w:marTop w:val="0"/>
      <w:marBottom w:val="0"/>
      <w:divBdr>
        <w:top w:val="none" w:sz="0" w:space="0" w:color="auto"/>
        <w:left w:val="none" w:sz="0" w:space="0" w:color="auto"/>
        <w:bottom w:val="none" w:sz="0" w:space="0" w:color="auto"/>
        <w:right w:val="none" w:sz="0" w:space="0" w:color="auto"/>
      </w:divBdr>
    </w:div>
    <w:div w:id="44062513">
      <w:bodyDiv w:val="1"/>
      <w:marLeft w:val="0"/>
      <w:marRight w:val="0"/>
      <w:marTop w:val="0"/>
      <w:marBottom w:val="0"/>
      <w:divBdr>
        <w:top w:val="none" w:sz="0" w:space="0" w:color="auto"/>
        <w:left w:val="none" w:sz="0" w:space="0" w:color="auto"/>
        <w:bottom w:val="none" w:sz="0" w:space="0" w:color="auto"/>
        <w:right w:val="none" w:sz="0" w:space="0" w:color="auto"/>
      </w:divBdr>
    </w:div>
    <w:div w:id="68307766">
      <w:bodyDiv w:val="1"/>
      <w:marLeft w:val="0"/>
      <w:marRight w:val="0"/>
      <w:marTop w:val="0"/>
      <w:marBottom w:val="0"/>
      <w:divBdr>
        <w:top w:val="none" w:sz="0" w:space="0" w:color="auto"/>
        <w:left w:val="none" w:sz="0" w:space="0" w:color="auto"/>
        <w:bottom w:val="none" w:sz="0" w:space="0" w:color="auto"/>
        <w:right w:val="none" w:sz="0" w:space="0" w:color="auto"/>
      </w:divBdr>
    </w:div>
    <w:div w:id="124129081">
      <w:bodyDiv w:val="1"/>
      <w:marLeft w:val="0"/>
      <w:marRight w:val="0"/>
      <w:marTop w:val="0"/>
      <w:marBottom w:val="0"/>
      <w:divBdr>
        <w:top w:val="none" w:sz="0" w:space="0" w:color="auto"/>
        <w:left w:val="none" w:sz="0" w:space="0" w:color="auto"/>
        <w:bottom w:val="none" w:sz="0" w:space="0" w:color="auto"/>
        <w:right w:val="none" w:sz="0" w:space="0" w:color="auto"/>
      </w:divBdr>
    </w:div>
    <w:div w:id="125975358">
      <w:bodyDiv w:val="1"/>
      <w:marLeft w:val="0"/>
      <w:marRight w:val="0"/>
      <w:marTop w:val="0"/>
      <w:marBottom w:val="0"/>
      <w:divBdr>
        <w:top w:val="none" w:sz="0" w:space="0" w:color="auto"/>
        <w:left w:val="none" w:sz="0" w:space="0" w:color="auto"/>
        <w:bottom w:val="none" w:sz="0" w:space="0" w:color="auto"/>
        <w:right w:val="none" w:sz="0" w:space="0" w:color="auto"/>
      </w:divBdr>
    </w:div>
    <w:div w:id="146944707">
      <w:bodyDiv w:val="1"/>
      <w:marLeft w:val="0"/>
      <w:marRight w:val="0"/>
      <w:marTop w:val="0"/>
      <w:marBottom w:val="0"/>
      <w:divBdr>
        <w:top w:val="none" w:sz="0" w:space="0" w:color="auto"/>
        <w:left w:val="none" w:sz="0" w:space="0" w:color="auto"/>
        <w:bottom w:val="none" w:sz="0" w:space="0" w:color="auto"/>
        <w:right w:val="none" w:sz="0" w:space="0" w:color="auto"/>
      </w:divBdr>
    </w:div>
    <w:div w:id="152374198">
      <w:bodyDiv w:val="1"/>
      <w:marLeft w:val="0"/>
      <w:marRight w:val="0"/>
      <w:marTop w:val="0"/>
      <w:marBottom w:val="0"/>
      <w:divBdr>
        <w:top w:val="none" w:sz="0" w:space="0" w:color="auto"/>
        <w:left w:val="none" w:sz="0" w:space="0" w:color="auto"/>
        <w:bottom w:val="none" w:sz="0" w:space="0" w:color="auto"/>
        <w:right w:val="none" w:sz="0" w:space="0" w:color="auto"/>
      </w:divBdr>
    </w:div>
    <w:div w:id="167789193">
      <w:bodyDiv w:val="1"/>
      <w:marLeft w:val="0"/>
      <w:marRight w:val="0"/>
      <w:marTop w:val="0"/>
      <w:marBottom w:val="0"/>
      <w:divBdr>
        <w:top w:val="none" w:sz="0" w:space="0" w:color="auto"/>
        <w:left w:val="none" w:sz="0" w:space="0" w:color="auto"/>
        <w:bottom w:val="none" w:sz="0" w:space="0" w:color="auto"/>
        <w:right w:val="none" w:sz="0" w:space="0" w:color="auto"/>
      </w:divBdr>
    </w:div>
    <w:div w:id="189730645">
      <w:bodyDiv w:val="1"/>
      <w:marLeft w:val="0"/>
      <w:marRight w:val="0"/>
      <w:marTop w:val="0"/>
      <w:marBottom w:val="0"/>
      <w:divBdr>
        <w:top w:val="none" w:sz="0" w:space="0" w:color="auto"/>
        <w:left w:val="none" w:sz="0" w:space="0" w:color="auto"/>
        <w:bottom w:val="none" w:sz="0" w:space="0" w:color="auto"/>
        <w:right w:val="none" w:sz="0" w:space="0" w:color="auto"/>
      </w:divBdr>
    </w:div>
    <w:div w:id="215942927">
      <w:bodyDiv w:val="1"/>
      <w:marLeft w:val="0"/>
      <w:marRight w:val="0"/>
      <w:marTop w:val="0"/>
      <w:marBottom w:val="0"/>
      <w:divBdr>
        <w:top w:val="none" w:sz="0" w:space="0" w:color="auto"/>
        <w:left w:val="none" w:sz="0" w:space="0" w:color="auto"/>
        <w:bottom w:val="none" w:sz="0" w:space="0" w:color="auto"/>
        <w:right w:val="none" w:sz="0" w:space="0" w:color="auto"/>
      </w:divBdr>
    </w:div>
    <w:div w:id="223302029">
      <w:bodyDiv w:val="1"/>
      <w:marLeft w:val="0"/>
      <w:marRight w:val="0"/>
      <w:marTop w:val="0"/>
      <w:marBottom w:val="0"/>
      <w:divBdr>
        <w:top w:val="none" w:sz="0" w:space="0" w:color="auto"/>
        <w:left w:val="none" w:sz="0" w:space="0" w:color="auto"/>
        <w:bottom w:val="none" w:sz="0" w:space="0" w:color="auto"/>
        <w:right w:val="none" w:sz="0" w:space="0" w:color="auto"/>
      </w:divBdr>
    </w:div>
    <w:div w:id="246888101">
      <w:bodyDiv w:val="1"/>
      <w:marLeft w:val="0"/>
      <w:marRight w:val="0"/>
      <w:marTop w:val="0"/>
      <w:marBottom w:val="0"/>
      <w:divBdr>
        <w:top w:val="none" w:sz="0" w:space="0" w:color="auto"/>
        <w:left w:val="none" w:sz="0" w:space="0" w:color="auto"/>
        <w:bottom w:val="none" w:sz="0" w:space="0" w:color="auto"/>
        <w:right w:val="none" w:sz="0" w:space="0" w:color="auto"/>
      </w:divBdr>
    </w:div>
    <w:div w:id="254477768">
      <w:bodyDiv w:val="1"/>
      <w:marLeft w:val="0"/>
      <w:marRight w:val="0"/>
      <w:marTop w:val="0"/>
      <w:marBottom w:val="0"/>
      <w:divBdr>
        <w:top w:val="none" w:sz="0" w:space="0" w:color="auto"/>
        <w:left w:val="none" w:sz="0" w:space="0" w:color="auto"/>
        <w:bottom w:val="none" w:sz="0" w:space="0" w:color="auto"/>
        <w:right w:val="none" w:sz="0" w:space="0" w:color="auto"/>
      </w:divBdr>
    </w:div>
    <w:div w:id="264963672">
      <w:bodyDiv w:val="1"/>
      <w:marLeft w:val="0"/>
      <w:marRight w:val="0"/>
      <w:marTop w:val="0"/>
      <w:marBottom w:val="0"/>
      <w:divBdr>
        <w:top w:val="none" w:sz="0" w:space="0" w:color="auto"/>
        <w:left w:val="none" w:sz="0" w:space="0" w:color="auto"/>
        <w:bottom w:val="none" w:sz="0" w:space="0" w:color="auto"/>
        <w:right w:val="none" w:sz="0" w:space="0" w:color="auto"/>
      </w:divBdr>
    </w:div>
    <w:div w:id="269511850">
      <w:bodyDiv w:val="1"/>
      <w:marLeft w:val="0"/>
      <w:marRight w:val="0"/>
      <w:marTop w:val="0"/>
      <w:marBottom w:val="0"/>
      <w:divBdr>
        <w:top w:val="none" w:sz="0" w:space="0" w:color="auto"/>
        <w:left w:val="none" w:sz="0" w:space="0" w:color="auto"/>
        <w:bottom w:val="none" w:sz="0" w:space="0" w:color="auto"/>
        <w:right w:val="none" w:sz="0" w:space="0" w:color="auto"/>
      </w:divBdr>
    </w:div>
    <w:div w:id="270356060">
      <w:bodyDiv w:val="1"/>
      <w:marLeft w:val="0"/>
      <w:marRight w:val="0"/>
      <w:marTop w:val="0"/>
      <w:marBottom w:val="0"/>
      <w:divBdr>
        <w:top w:val="none" w:sz="0" w:space="0" w:color="auto"/>
        <w:left w:val="none" w:sz="0" w:space="0" w:color="auto"/>
        <w:bottom w:val="none" w:sz="0" w:space="0" w:color="auto"/>
        <w:right w:val="none" w:sz="0" w:space="0" w:color="auto"/>
      </w:divBdr>
    </w:div>
    <w:div w:id="283275641">
      <w:bodyDiv w:val="1"/>
      <w:marLeft w:val="0"/>
      <w:marRight w:val="0"/>
      <w:marTop w:val="0"/>
      <w:marBottom w:val="0"/>
      <w:divBdr>
        <w:top w:val="none" w:sz="0" w:space="0" w:color="auto"/>
        <w:left w:val="none" w:sz="0" w:space="0" w:color="auto"/>
        <w:bottom w:val="none" w:sz="0" w:space="0" w:color="auto"/>
        <w:right w:val="none" w:sz="0" w:space="0" w:color="auto"/>
      </w:divBdr>
    </w:div>
    <w:div w:id="299312271">
      <w:bodyDiv w:val="1"/>
      <w:marLeft w:val="0"/>
      <w:marRight w:val="0"/>
      <w:marTop w:val="0"/>
      <w:marBottom w:val="0"/>
      <w:divBdr>
        <w:top w:val="none" w:sz="0" w:space="0" w:color="auto"/>
        <w:left w:val="none" w:sz="0" w:space="0" w:color="auto"/>
        <w:bottom w:val="none" w:sz="0" w:space="0" w:color="auto"/>
        <w:right w:val="none" w:sz="0" w:space="0" w:color="auto"/>
      </w:divBdr>
    </w:div>
    <w:div w:id="308247366">
      <w:bodyDiv w:val="1"/>
      <w:marLeft w:val="0"/>
      <w:marRight w:val="0"/>
      <w:marTop w:val="0"/>
      <w:marBottom w:val="0"/>
      <w:divBdr>
        <w:top w:val="none" w:sz="0" w:space="0" w:color="auto"/>
        <w:left w:val="none" w:sz="0" w:space="0" w:color="auto"/>
        <w:bottom w:val="none" w:sz="0" w:space="0" w:color="auto"/>
        <w:right w:val="none" w:sz="0" w:space="0" w:color="auto"/>
      </w:divBdr>
    </w:div>
    <w:div w:id="325479846">
      <w:bodyDiv w:val="1"/>
      <w:marLeft w:val="0"/>
      <w:marRight w:val="0"/>
      <w:marTop w:val="0"/>
      <w:marBottom w:val="0"/>
      <w:divBdr>
        <w:top w:val="none" w:sz="0" w:space="0" w:color="auto"/>
        <w:left w:val="none" w:sz="0" w:space="0" w:color="auto"/>
        <w:bottom w:val="none" w:sz="0" w:space="0" w:color="auto"/>
        <w:right w:val="none" w:sz="0" w:space="0" w:color="auto"/>
      </w:divBdr>
    </w:div>
    <w:div w:id="382169711">
      <w:bodyDiv w:val="1"/>
      <w:marLeft w:val="0"/>
      <w:marRight w:val="0"/>
      <w:marTop w:val="0"/>
      <w:marBottom w:val="0"/>
      <w:divBdr>
        <w:top w:val="none" w:sz="0" w:space="0" w:color="auto"/>
        <w:left w:val="none" w:sz="0" w:space="0" w:color="auto"/>
        <w:bottom w:val="none" w:sz="0" w:space="0" w:color="auto"/>
        <w:right w:val="none" w:sz="0" w:space="0" w:color="auto"/>
      </w:divBdr>
    </w:div>
    <w:div w:id="431390697">
      <w:bodyDiv w:val="1"/>
      <w:marLeft w:val="0"/>
      <w:marRight w:val="0"/>
      <w:marTop w:val="0"/>
      <w:marBottom w:val="0"/>
      <w:divBdr>
        <w:top w:val="none" w:sz="0" w:space="0" w:color="auto"/>
        <w:left w:val="none" w:sz="0" w:space="0" w:color="auto"/>
        <w:bottom w:val="none" w:sz="0" w:space="0" w:color="auto"/>
        <w:right w:val="none" w:sz="0" w:space="0" w:color="auto"/>
      </w:divBdr>
    </w:div>
    <w:div w:id="435949792">
      <w:bodyDiv w:val="1"/>
      <w:marLeft w:val="0"/>
      <w:marRight w:val="0"/>
      <w:marTop w:val="0"/>
      <w:marBottom w:val="0"/>
      <w:divBdr>
        <w:top w:val="none" w:sz="0" w:space="0" w:color="auto"/>
        <w:left w:val="none" w:sz="0" w:space="0" w:color="auto"/>
        <w:bottom w:val="none" w:sz="0" w:space="0" w:color="auto"/>
        <w:right w:val="none" w:sz="0" w:space="0" w:color="auto"/>
      </w:divBdr>
    </w:div>
    <w:div w:id="449319873">
      <w:bodyDiv w:val="1"/>
      <w:marLeft w:val="0"/>
      <w:marRight w:val="0"/>
      <w:marTop w:val="0"/>
      <w:marBottom w:val="0"/>
      <w:divBdr>
        <w:top w:val="none" w:sz="0" w:space="0" w:color="auto"/>
        <w:left w:val="none" w:sz="0" w:space="0" w:color="auto"/>
        <w:bottom w:val="none" w:sz="0" w:space="0" w:color="auto"/>
        <w:right w:val="none" w:sz="0" w:space="0" w:color="auto"/>
      </w:divBdr>
    </w:div>
    <w:div w:id="473832196">
      <w:bodyDiv w:val="1"/>
      <w:marLeft w:val="0"/>
      <w:marRight w:val="0"/>
      <w:marTop w:val="0"/>
      <w:marBottom w:val="0"/>
      <w:divBdr>
        <w:top w:val="none" w:sz="0" w:space="0" w:color="auto"/>
        <w:left w:val="none" w:sz="0" w:space="0" w:color="auto"/>
        <w:bottom w:val="none" w:sz="0" w:space="0" w:color="auto"/>
        <w:right w:val="none" w:sz="0" w:space="0" w:color="auto"/>
      </w:divBdr>
    </w:div>
    <w:div w:id="501433675">
      <w:bodyDiv w:val="1"/>
      <w:marLeft w:val="0"/>
      <w:marRight w:val="0"/>
      <w:marTop w:val="0"/>
      <w:marBottom w:val="0"/>
      <w:divBdr>
        <w:top w:val="none" w:sz="0" w:space="0" w:color="auto"/>
        <w:left w:val="none" w:sz="0" w:space="0" w:color="auto"/>
        <w:bottom w:val="none" w:sz="0" w:space="0" w:color="auto"/>
        <w:right w:val="none" w:sz="0" w:space="0" w:color="auto"/>
      </w:divBdr>
    </w:div>
    <w:div w:id="525673903">
      <w:bodyDiv w:val="1"/>
      <w:marLeft w:val="0"/>
      <w:marRight w:val="0"/>
      <w:marTop w:val="0"/>
      <w:marBottom w:val="0"/>
      <w:divBdr>
        <w:top w:val="none" w:sz="0" w:space="0" w:color="auto"/>
        <w:left w:val="none" w:sz="0" w:space="0" w:color="auto"/>
        <w:bottom w:val="none" w:sz="0" w:space="0" w:color="auto"/>
        <w:right w:val="none" w:sz="0" w:space="0" w:color="auto"/>
      </w:divBdr>
    </w:div>
    <w:div w:id="546645708">
      <w:bodyDiv w:val="1"/>
      <w:marLeft w:val="0"/>
      <w:marRight w:val="0"/>
      <w:marTop w:val="0"/>
      <w:marBottom w:val="0"/>
      <w:divBdr>
        <w:top w:val="none" w:sz="0" w:space="0" w:color="auto"/>
        <w:left w:val="none" w:sz="0" w:space="0" w:color="auto"/>
        <w:bottom w:val="none" w:sz="0" w:space="0" w:color="auto"/>
        <w:right w:val="none" w:sz="0" w:space="0" w:color="auto"/>
      </w:divBdr>
    </w:div>
    <w:div w:id="562107888">
      <w:bodyDiv w:val="1"/>
      <w:marLeft w:val="0"/>
      <w:marRight w:val="0"/>
      <w:marTop w:val="0"/>
      <w:marBottom w:val="0"/>
      <w:divBdr>
        <w:top w:val="none" w:sz="0" w:space="0" w:color="auto"/>
        <w:left w:val="none" w:sz="0" w:space="0" w:color="auto"/>
        <w:bottom w:val="none" w:sz="0" w:space="0" w:color="auto"/>
        <w:right w:val="none" w:sz="0" w:space="0" w:color="auto"/>
      </w:divBdr>
    </w:div>
    <w:div w:id="595792350">
      <w:bodyDiv w:val="1"/>
      <w:marLeft w:val="0"/>
      <w:marRight w:val="0"/>
      <w:marTop w:val="0"/>
      <w:marBottom w:val="0"/>
      <w:divBdr>
        <w:top w:val="none" w:sz="0" w:space="0" w:color="auto"/>
        <w:left w:val="none" w:sz="0" w:space="0" w:color="auto"/>
        <w:bottom w:val="none" w:sz="0" w:space="0" w:color="auto"/>
        <w:right w:val="none" w:sz="0" w:space="0" w:color="auto"/>
      </w:divBdr>
    </w:div>
    <w:div w:id="612588867">
      <w:bodyDiv w:val="1"/>
      <w:marLeft w:val="0"/>
      <w:marRight w:val="0"/>
      <w:marTop w:val="0"/>
      <w:marBottom w:val="0"/>
      <w:divBdr>
        <w:top w:val="none" w:sz="0" w:space="0" w:color="auto"/>
        <w:left w:val="none" w:sz="0" w:space="0" w:color="auto"/>
        <w:bottom w:val="none" w:sz="0" w:space="0" w:color="auto"/>
        <w:right w:val="none" w:sz="0" w:space="0" w:color="auto"/>
      </w:divBdr>
    </w:div>
    <w:div w:id="614020793">
      <w:bodyDiv w:val="1"/>
      <w:marLeft w:val="0"/>
      <w:marRight w:val="0"/>
      <w:marTop w:val="0"/>
      <w:marBottom w:val="0"/>
      <w:divBdr>
        <w:top w:val="none" w:sz="0" w:space="0" w:color="auto"/>
        <w:left w:val="none" w:sz="0" w:space="0" w:color="auto"/>
        <w:bottom w:val="none" w:sz="0" w:space="0" w:color="auto"/>
        <w:right w:val="none" w:sz="0" w:space="0" w:color="auto"/>
      </w:divBdr>
    </w:div>
    <w:div w:id="617564896">
      <w:bodyDiv w:val="1"/>
      <w:marLeft w:val="0"/>
      <w:marRight w:val="0"/>
      <w:marTop w:val="0"/>
      <w:marBottom w:val="0"/>
      <w:divBdr>
        <w:top w:val="none" w:sz="0" w:space="0" w:color="auto"/>
        <w:left w:val="none" w:sz="0" w:space="0" w:color="auto"/>
        <w:bottom w:val="none" w:sz="0" w:space="0" w:color="auto"/>
        <w:right w:val="none" w:sz="0" w:space="0" w:color="auto"/>
      </w:divBdr>
    </w:div>
    <w:div w:id="653143533">
      <w:bodyDiv w:val="1"/>
      <w:marLeft w:val="0"/>
      <w:marRight w:val="0"/>
      <w:marTop w:val="0"/>
      <w:marBottom w:val="0"/>
      <w:divBdr>
        <w:top w:val="none" w:sz="0" w:space="0" w:color="auto"/>
        <w:left w:val="none" w:sz="0" w:space="0" w:color="auto"/>
        <w:bottom w:val="none" w:sz="0" w:space="0" w:color="auto"/>
        <w:right w:val="none" w:sz="0" w:space="0" w:color="auto"/>
      </w:divBdr>
    </w:div>
    <w:div w:id="654526627">
      <w:bodyDiv w:val="1"/>
      <w:marLeft w:val="0"/>
      <w:marRight w:val="0"/>
      <w:marTop w:val="0"/>
      <w:marBottom w:val="0"/>
      <w:divBdr>
        <w:top w:val="none" w:sz="0" w:space="0" w:color="auto"/>
        <w:left w:val="none" w:sz="0" w:space="0" w:color="auto"/>
        <w:bottom w:val="none" w:sz="0" w:space="0" w:color="auto"/>
        <w:right w:val="none" w:sz="0" w:space="0" w:color="auto"/>
      </w:divBdr>
    </w:div>
    <w:div w:id="684790104">
      <w:bodyDiv w:val="1"/>
      <w:marLeft w:val="0"/>
      <w:marRight w:val="0"/>
      <w:marTop w:val="0"/>
      <w:marBottom w:val="0"/>
      <w:divBdr>
        <w:top w:val="none" w:sz="0" w:space="0" w:color="auto"/>
        <w:left w:val="none" w:sz="0" w:space="0" w:color="auto"/>
        <w:bottom w:val="none" w:sz="0" w:space="0" w:color="auto"/>
        <w:right w:val="none" w:sz="0" w:space="0" w:color="auto"/>
      </w:divBdr>
    </w:div>
    <w:div w:id="688070847">
      <w:bodyDiv w:val="1"/>
      <w:marLeft w:val="0"/>
      <w:marRight w:val="0"/>
      <w:marTop w:val="0"/>
      <w:marBottom w:val="0"/>
      <w:divBdr>
        <w:top w:val="none" w:sz="0" w:space="0" w:color="auto"/>
        <w:left w:val="none" w:sz="0" w:space="0" w:color="auto"/>
        <w:bottom w:val="none" w:sz="0" w:space="0" w:color="auto"/>
        <w:right w:val="none" w:sz="0" w:space="0" w:color="auto"/>
      </w:divBdr>
    </w:div>
    <w:div w:id="693386118">
      <w:bodyDiv w:val="1"/>
      <w:marLeft w:val="0"/>
      <w:marRight w:val="0"/>
      <w:marTop w:val="0"/>
      <w:marBottom w:val="0"/>
      <w:divBdr>
        <w:top w:val="none" w:sz="0" w:space="0" w:color="auto"/>
        <w:left w:val="none" w:sz="0" w:space="0" w:color="auto"/>
        <w:bottom w:val="none" w:sz="0" w:space="0" w:color="auto"/>
        <w:right w:val="none" w:sz="0" w:space="0" w:color="auto"/>
      </w:divBdr>
    </w:div>
    <w:div w:id="699086843">
      <w:bodyDiv w:val="1"/>
      <w:marLeft w:val="0"/>
      <w:marRight w:val="0"/>
      <w:marTop w:val="0"/>
      <w:marBottom w:val="0"/>
      <w:divBdr>
        <w:top w:val="none" w:sz="0" w:space="0" w:color="auto"/>
        <w:left w:val="none" w:sz="0" w:space="0" w:color="auto"/>
        <w:bottom w:val="none" w:sz="0" w:space="0" w:color="auto"/>
        <w:right w:val="none" w:sz="0" w:space="0" w:color="auto"/>
      </w:divBdr>
    </w:div>
    <w:div w:id="733623219">
      <w:bodyDiv w:val="1"/>
      <w:marLeft w:val="0"/>
      <w:marRight w:val="0"/>
      <w:marTop w:val="0"/>
      <w:marBottom w:val="0"/>
      <w:divBdr>
        <w:top w:val="none" w:sz="0" w:space="0" w:color="auto"/>
        <w:left w:val="none" w:sz="0" w:space="0" w:color="auto"/>
        <w:bottom w:val="none" w:sz="0" w:space="0" w:color="auto"/>
        <w:right w:val="none" w:sz="0" w:space="0" w:color="auto"/>
      </w:divBdr>
    </w:div>
    <w:div w:id="782698903">
      <w:bodyDiv w:val="1"/>
      <w:marLeft w:val="0"/>
      <w:marRight w:val="0"/>
      <w:marTop w:val="0"/>
      <w:marBottom w:val="0"/>
      <w:divBdr>
        <w:top w:val="none" w:sz="0" w:space="0" w:color="auto"/>
        <w:left w:val="none" w:sz="0" w:space="0" w:color="auto"/>
        <w:bottom w:val="none" w:sz="0" w:space="0" w:color="auto"/>
        <w:right w:val="none" w:sz="0" w:space="0" w:color="auto"/>
      </w:divBdr>
    </w:div>
    <w:div w:id="787315432">
      <w:bodyDiv w:val="1"/>
      <w:marLeft w:val="0"/>
      <w:marRight w:val="0"/>
      <w:marTop w:val="0"/>
      <w:marBottom w:val="0"/>
      <w:divBdr>
        <w:top w:val="none" w:sz="0" w:space="0" w:color="auto"/>
        <w:left w:val="none" w:sz="0" w:space="0" w:color="auto"/>
        <w:bottom w:val="none" w:sz="0" w:space="0" w:color="auto"/>
        <w:right w:val="none" w:sz="0" w:space="0" w:color="auto"/>
      </w:divBdr>
    </w:div>
    <w:div w:id="788398336">
      <w:bodyDiv w:val="1"/>
      <w:marLeft w:val="0"/>
      <w:marRight w:val="0"/>
      <w:marTop w:val="0"/>
      <w:marBottom w:val="0"/>
      <w:divBdr>
        <w:top w:val="none" w:sz="0" w:space="0" w:color="auto"/>
        <w:left w:val="none" w:sz="0" w:space="0" w:color="auto"/>
        <w:bottom w:val="none" w:sz="0" w:space="0" w:color="auto"/>
        <w:right w:val="none" w:sz="0" w:space="0" w:color="auto"/>
      </w:divBdr>
    </w:div>
    <w:div w:id="797142606">
      <w:bodyDiv w:val="1"/>
      <w:marLeft w:val="0"/>
      <w:marRight w:val="0"/>
      <w:marTop w:val="0"/>
      <w:marBottom w:val="0"/>
      <w:divBdr>
        <w:top w:val="none" w:sz="0" w:space="0" w:color="auto"/>
        <w:left w:val="none" w:sz="0" w:space="0" w:color="auto"/>
        <w:bottom w:val="none" w:sz="0" w:space="0" w:color="auto"/>
        <w:right w:val="none" w:sz="0" w:space="0" w:color="auto"/>
      </w:divBdr>
    </w:div>
    <w:div w:id="802575626">
      <w:bodyDiv w:val="1"/>
      <w:marLeft w:val="0"/>
      <w:marRight w:val="0"/>
      <w:marTop w:val="0"/>
      <w:marBottom w:val="0"/>
      <w:divBdr>
        <w:top w:val="none" w:sz="0" w:space="0" w:color="auto"/>
        <w:left w:val="none" w:sz="0" w:space="0" w:color="auto"/>
        <w:bottom w:val="none" w:sz="0" w:space="0" w:color="auto"/>
        <w:right w:val="none" w:sz="0" w:space="0" w:color="auto"/>
      </w:divBdr>
    </w:div>
    <w:div w:id="827285908">
      <w:bodyDiv w:val="1"/>
      <w:marLeft w:val="0"/>
      <w:marRight w:val="0"/>
      <w:marTop w:val="0"/>
      <w:marBottom w:val="0"/>
      <w:divBdr>
        <w:top w:val="none" w:sz="0" w:space="0" w:color="auto"/>
        <w:left w:val="none" w:sz="0" w:space="0" w:color="auto"/>
        <w:bottom w:val="none" w:sz="0" w:space="0" w:color="auto"/>
        <w:right w:val="none" w:sz="0" w:space="0" w:color="auto"/>
      </w:divBdr>
    </w:div>
    <w:div w:id="843515680">
      <w:bodyDiv w:val="1"/>
      <w:marLeft w:val="0"/>
      <w:marRight w:val="0"/>
      <w:marTop w:val="0"/>
      <w:marBottom w:val="0"/>
      <w:divBdr>
        <w:top w:val="none" w:sz="0" w:space="0" w:color="auto"/>
        <w:left w:val="none" w:sz="0" w:space="0" w:color="auto"/>
        <w:bottom w:val="none" w:sz="0" w:space="0" w:color="auto"/>
        <w:right w:val="none" w:sz="0" w:space="0" w:color="auto"/>
      </w:divBdr>
    </w:div>
    <w:div w:id="850724104">
      <w:bodyDiv w:val="1"/>
      <w:marLeft w:val="0"/>
      <w:marRight w:val="0"/>
      <w:marTop w:val="0"/>
      <w:marBottom w:val="0"/>
      <w:divBdr>
        <w:top w:val="none" w:sz="0" w:space="0" w:color="auto"/>
        <w:left w:val="none" w:sz="0" w:space="0" w:color="auto"/>
        <w:bottom w:val="none" w:sz="0" w:space="0" w:color="auto"/>
        <w:right w:val="none" w:sz="0" w:space="0" w:color="auto"/>
      </w:divBdr>
    </w:div>
    <w:div w:id="862280543">
      <w:bodyDiv w:val="1"/>
      <w:marLeft w:val="0"/>
      <w:marRight w:val="0"/>
      <w:marTop w:val="0"/>
      <w:marBottom w:val="0"/>
      <w:divBdr>
        <w:top w:val="none" w:sz="0" w:space="0" w:color="auto"/>
        <w:left w:val="none" w:sz="0" w:space="0" w:color="auto"/>
        <w:bottom w:val="none" w:sz="0" w:space="0" w:color="auto"/>
        <w:right w:val="none" w:sz="0" w:space="0" w:color="auto"/>
      </w:divBdr>
    </w:div>
    <w:div w:id="893076646">
      <w:bodyDiv w:val="1"/>
      <w:marLeft w:val="0"/>
      <w:marRight w:val="0"/>
      <w:marTop w:val="0"/>
      <w:marBottom w:val="0"/>
      <w:divBdr>
        <w:top w:val="none" w:sz="0" w:space="0" w:color="auto"/>
        <w:left w:val="none" w:sz="0" w:space="0" w:color="auto"/>
        <w:bottom w:val="none" w:sz="0" w:space="0" w:color="auto"/>
        <w:right w:val="none" w:sz="0" w:space="0" w:color="auto"/>
      </w:divBdr>
    </w:div>
    <w:div w:id="902837001">
      <w:bodyDiv w:val="1"/>
      <w:marLeft w:val="0"/>
      <w:marRight w:val="0"/>
      <w:marTop w:val="0"/>
      <w:marBottom w:val="0"/>
      <w:divBdr>
        <w:top w:val="none" w:sz="0" w:space="0" w:color="auto"/>
        <w:left w:val="none" w:sz="0" w:space="0" w:color="auto"/>
        <w:bottom w:val="none" w:sz="0" w:space="0" w:color="auto"/>
        <w:right w:val="none" w:sz="0" w:space="0" w:color="auto"/>
      </w:divBdr>
    </w:div>
    <w:div w:id="927496274">
      <w:bodyDiv w:val="1"/>
      <w:marLeft w:val="0"/>
      <w:marRight w:val="0"/>
      <w:marTop w:val="0"/>
      <w:marBottom w:val="0"/>
      <w:divBdr>
        <w:top w:val="none" w:sz="0" w:space="0" w:color="auto"/>
        <w:left w:val="none" w:sz="0" w:space="0" w:color="auto"/>
        <w:bottom w:val="none" w:sz="0" w:space="0" w:color="auto"/>
        <w:right w:val="none" w:sz="0" w:space="0" w:color="auto"/>
      </w:divBdr>
    </w:div>
    <w:div w:id="932977337">
      <w:bodyDiv w:val="1"/>
      <w:marLeft w:val="0"/>
      <w:marRight w:val="0"/>
      <w:marTop w:val="0"/>
      <w:marBottom w:val="0"/>
      <w:divBdr>
        <w:top w:val="none" w:sz="0" w:space="0" w:color="auto"/>
        <w:left w:val="none" w:sz="0" w:space="0" w:color="auto"/>
        <w:bottom w:val="none" w:sz="0" w:space="0" w:color="auto"/>
        <w:right w:val="none" w:sz="0" w:space="0" w:color="auto"/>
      </w:divBdr>
    </w:div>
    <w:div w:id="947662912">
      <w:bodyDiv w:val="1"/>
      <w:marLeft w:val="0"/>
      <w:marRight w:val="0"/>
      <w:marTop w:val="0"/>
      <w:marBottom w:val="0"/>
      <w:divBdr>
        <w:top w:val="none" w:sz="0" w:space="0" w:color="auto"/>
        <w:left w:val="none" w:sz="0" w:space="0" w:color="auto"/>
        <w:bottom w:val="none" w:sz="0" w:space="0" w:color="auto"/>
        <w:right w:val="none" w:sz="0" w:space="0" w:color="auto"/>
      </w:divBdr>
    </w:div>
    <w:div w:id="951129196">
      <w:bodyDiv w:val="1"/>
      <w:marLeft w:val="0"/>
      <w:marRight w:val="0"/>
      <w:marTop w:val="0"/>
      <w:marBottom w:val="0"/>
      <w:divBdr>
        <w:top w:val="none" w:sz="0" w:space="0" w:color="auto"/>
        <w:left w:val="none" w:sz="0" w:space="0" w:color="auto"/>
        <w:bottom w:val="none" w:sz="0" w:space="0" w:color="auto"/>
        <w:right w:val="none" w:sz="0" w:space="0" w:color="auto"/>
      </w:divBdr>
    </w:div>
    <w:div w:id="958102934">
      <w:bodyDiv w:val="1"/>
      <w:marLeft w:val="0"/>
      <w:marRight w:val="0"/>
      <w:marTop w:val="0"/>
      <w:marBottom w:val="0"/>
      <w:divBdr>
        <w:top w:val="none" w:sz="0" w:space="0" w:color="auto"/>
        <w:left w:val="none" w:sz="0" w:space="0" w:color="auto"/>
        <w:bottom w:val="none" w:sz="0" w:space="0" w:color="auto"/>
        <w:right w:val="none" w:sz="0" w:space="0" w:color="auto"/>
      </w:divBdr>
    </w:div>
    <w:div w:id="971180953">
      <w:bodyDiv w:val="1"/>
      <w:marLeft w:val="0"/>
      <w:marRight w:val="0"/>
      <w:marTop w:val="0"/>
      <w:marBottom w:val="0"/>
      <w:divBdr>
        <w:top w:val="none" w:sz="0" w:space="0" w:color="auto"/>
        <w:left w:val="none" w:sz="0" w:space="0" w:color="auto"/>
        <w:bottom w:val="none" w:sz="0" w:space="0" w:color="auto"/>
        <w:right w:val="none" w:sz="0" w:space="0" w:color="auto"/>
      </w:divBdr>
    </w:div>
    <w:div w:id="974794186">
      <w:bodyDiv w:val="1"/>
      <w:marLeft w:val="0"/>
      <w:marRight w:val="0"/>
      <w:marTop w:val="0"/>
      <w:marBottom w:val="0"/>
      <w:divBdr>
        <w:top w:val="none" w:sz="0" w:space="0" w:color="auto"/>
        <w:left w:val="none" w:sz="0" w:space="0" w:color="auto"/>
        <w:bottom w:val="none" w:sz="0" w:space="0" w:color="auto"/>
        <w:right w:val="none" w:sz="0" w:space="0" w:color="auto"/>
      </w:divBdr>
    </w:div>
    <w:div w:id="979073435">
      <w:bodyDiv w:val="1"/>
      <w:marLeft w:val="0"/>
      <w:marRight w:val="0"/>
      <w:marTop w:val="0"/>
      <w:marBottom w:val="0"/>
      <w:divBdr>
        <w:top w:val="none" w:sz="0" w:space="0" w:color="auto"/>
        <w:left w:val="none" w:sz="0" w:space="0" w:color="auto"/>
        <w:bottom w:val="none" w:sz="0" w:space="0" w:color="auto"/>
        <w:right w:val="none" w:sz="0" w:space="0" w:color="auto"/>
      </w:divBdr>
    </w:div>
    <w:div w:id="987974332">
      <w:bodyDiv w:val="1"/>
      <w:marLeft w:val="0"/>
      <w:marRight w:val="0"/>
      <w:marTop w:val="0"/>
      <w:marBottom w:val="0"/>
      <w:divBdr>
        <w:top w:val="none" w:sz="0" w:space="0" w:color="auto"/>
        <w:left w:val="none" w:sz="0" w:space="0" w:color="auto"/>
        <w:bottom w:val="none" w:sz="0" w:space="0" w:color="auto"/>
        <w:right w:val="none" w:sz="0" w:space="0" w:color="auto"/>
      </w:divBdr>
    </w:div>
    <w:div w:id="998315521">
      <w:bodyDiv w:val="1"/>
      <w:marLeft w:val="0"/>
      <w:marRight w:val="0"/>
      <w:marTop w:val="0"/>
      <w:marBottom w:val="0"/>
      <w:divBdr>
        <w:top w:val="none" w:sz="0" w:space="0" w:color="auto"/>
        <w:left w:val="none" w:sz="0" w:space="0" w:color="auto"/>
        <w:bottom w:val="none" w:sz="0" w:space="0" w:color="auto"/>
        <w:right w:val="none" w:sz="0" w:space="0" w:color="auto"/>
      </w:divBdr>
    </w:div>
    <w:div w:id="1008026385">
      <w:bodyDiv w:val="1"/>
      <w:marLeft w:val="0"/>
      <w:marRight w:val="0"/>
      <w:marTop w:val="0"/>
      <w:marBottom w:val="0"/>
      <w:divBdr>
        <w:top w:val="none" w:sz="0" w:space="0" w:color="auto"/>
        <w:left w:val="none" w:sz="0" w:space="0" w:color="auto"/>
        <w:bottom w:val="none" w:sz="0" w:space="0" w:color="auto"/>
        <w:right w:val="none" w:sz="0" w:space="0" w:color="auto"/>
      </w:divBdr>
    </w:div>
    <w:div w:id="1031685438">
      <w:bodyDiv w:val="1"/>
      <w:marLeft w:val="0"/>
      <w:marRight w:val="0"/>
      <w:marTop w:val="0"/>
      <w:marBottom w:val="0"/>
      <w:divBdr>
        <w:top w:val="none" w:sz="0" w:space="0" w:color="auto"/>
        <w:left w:val="none" w:sz="0" w:space="0" w:color="auto"/>
        <w:bottom w:val="none" w:sz="0" w:space="0" w:color="auto"/>
        <w:right w:val="none" w:sz="0" w:space="0" w:color="auto"/>
      </w:divBdr>
    </w:div>
    <w:div w:id="1068066074">
      <w:bodyDiv w:val="1"/>
      <w:marLeft w:val="0"/>
      <w:marRight w:val="0"/>
      <w:marTop w:val="0"/>
      <w:marBottom w:val="0"/>
      <w:divBdr>
        <w:top w:val="none" w:sz="0" w:space="0" w:color="auto"/>
        <w:left w:val="none" w:sz="0" w:space="0" w:color="auto"/>
        <w:bottom w:val="none" w:sz="0" w:space="0" w:color="auto"/>
        <w:right w:val="none" w:sz="0" w:space="0" w:color="auto"/>
      </w:divBdr>
    </w:div>
    <w:div w:id="1098477536">
      <w:bodyDiv w:val="1"/>
      <w:marLeft w:val="0"/>
      <w:marRight w:val="0"/>
      <w:marTop w:val="0"/>
      <w:marBottom w:val="0"/>
      <w:divBdr>
        <w:top w:val="none" w:sz="0" w:space="0" w:color="auto"/>
        <w:left w:val="none" w:sz="0" w:space="0" w:color="auto"/>
        <w:bottom w:val="none" w:sz="0" w:space="0" w:color="auto"/>
        <w:right w:val="none" w:sz="0" w:space="0" w:color="auto"/>
      </w:divBdr>
    </w:div>
    <w:div w:id="1099983333">
      <w:bodyDiv w:val="1"/>
      <w:marLeft w:val="0"/>
      <w:marRight w:val="0"/>
      <w:marTop w:val="0"/>
      <w:marBottom w:val="0"/>
      <w:divBdr>
        <w:top w:val="none" w:sz="0" w:space="0" w:color="auto"/>
        <w:left w:val="none" w:sz="0" w:space="0" w:color="auto"/>
        <w:bottom w:val="none" w:sz="0" w:space="0" w:color="auto"/>
        <w:right w:val="none" w:sz="0" w:space="0" w:color="auto"/>
      </w:divBdr>
    </w:div>
    <w:div w:id="1101996361">
      <w:bodyDiv w:val="1"/>
      <w:marLeft w:val="0"/>
      <w:marRight w:val="0"/>
      <w:marTop w:val="0"/>
      <w:marBottom w:val="0"/>
      <w:divBdr>
        <w:top w:val="none" w:sz="0" w:space="0" w:color="auto"/>
        <w:left w:val="none" w:sz="0" w:space="0" w:color="auto"/>
        <w:bottom w:val="none" w:sz="0" w:space="0" w:color="auto"/>
        <w:right w:val="none" w:sz="0" w:space="0" w:color="auto"/>
      </w:divBdr>
    </w:div>
    <w:div w:id="1126239167">
      <w:bodyDiv w:val="1"/>
      <w:marLeft w:val="0"/>
      <w:marRight w:val="0"/>
      <w:marTop w:val="0"/>
      <w:marBottom w:val="0"/>
      <w:divBdr>
        <w:top w:val="none" w:sz="0" w:space="0" w:color="auto"/>
        <w:left w:val="none" w:sz="0" w:space="0" w:color="auto"/>
        <w:bottom w:val="none" w:sz="0" w:space="0" w:color="auto"/>
        <w:right w:val="none" w:sz="0" w:space="0" w:color="auto"/>
      </w:divBdr>
    </w:div>
    <w:div w:id="1163397644">
      <w:bodyDiv w:val="1"/>
      <w:marLeft w:val="0"/>
      <w:marRight w:val="0"/>
      <w:marTop w:val="0"/>
      <w:marBottom w:val="0"/>
      <w:divBdr>
        <w:top w:val="none" w:sz="0" w:space="0" w:color="auto"/>
        <w:left w:val="none" w:sz="0" w:space="0" w:color="auto"/>
        <w:bottom w:val="none" w:sz="0" w:space="0" w:color="auto"/>
        <w:right w:val="none" w:sz="0" w:space="0" w:color="auto"/>
      </w:divBdr>
    </w:div>
    <w:div w:id="1167359502">
      <w:bodyDiv w:val="1"/>
      <w:marLeft w:val="0"/>
      <w:marRight w:val="0"/>
      <w:marTop w:val="0"/>
      <w:marBottom w:val="0"/>
      <w:divBdr>
        <w:top w:val="none" w:sz="0" w:space="0" w:color="auto"/>
        <w:left w:val="none" w:sz="0" w:space="0" w:color="auto"/>
        <w:bottom w:val="none" w:sz="0" w:space="0" w:color="auto"/>
        <w:right w:val="none" w:sz="0" w:space="0" w:color="auto"/>
      </w:divBdr>
    </w:div>
    <w:div w:id="1189754382">
      <w:bodyDiv w:val="1"/>
      <w:marLeft w:val="0"/>
      <w:marRight w:val="0"/>
      <w:marTop w:val="0"/>
      <w:marBottom w:val="0"/>
      <w:divBdr>
        <w:top w:val="none" w:sz="0" w:space="0" w:color="auto"/>
        <w:left w:val="none" w:sz="0" w:space="0" w:color="auto"/>
        <w:bottom w:val="none" w:sz="0" w:space="0" w:color="auto"/>
        <w:right w:val="none" w:sz="0" w:space="0" w:color="auto"/>
      </w:divBdr>
    </w:div>
    <w:div w:id="1220089817">
      <w:bodyDiv w:val="1"/>
      <w:marLeft w:val="0"/>
      <w:marRight w:val="0"/>
      <w:marTop w:val="0"/>
      <w:marBottom w:val="0"/>
      <w:divBdr>
        <w:top w:val="none" w:sz="0" w:space="0" w:color="auto"/>
        <w:left w:val="none" w:sz="0" w:space="0" w:color="auto"/>
        <w:bottom w:val="none" w:sz="0" w:space="0" w:color="auto"/>
        <w:right w:val="none" w:sz="0" w:space="0" w:color="auto"/>
      </w:divBdr>
    </w:div>
    <w:div w:id="1231886197">
      <w:bodyDiv w:val="1"/>
      <w:marLeft w:val="0"/>
      <w:marRight w:val="0"/>
      <w:marTop w:val="0"/>
      <w:marBottom w:val="0"/>
      <w:divBdr>
        <w:top w:val="none" w:sz="0" w:space="0" w:color="auto"/>
        <w:left w:val="none" w:sz="0" w:space="0" w:color="auto"/>
        <w:bottom w:val="none" w:sz="0" w:space="0" w:color="auto"/>
        <w:right w:val="none" w:sz="0" w:space="0" w:color="auto"/>
      </w:divBdr>
    </w:div>
    <w:div w:id="1269195777">
      <w:bodyDiv w:val="1"/>
      <w:marLeft w:val="0"/>
      <w:marRight w:val="0"/>
      <w:marTop w:val="0"/>
      <w:marBottom w:val="0"/>
      <w:divBdr>
        <w:top w:val="none" w:sz="0" w:space="0" w:color="auto"/>
        <w:left w:val="none" w:sz="0" w:space="0" w:color="auto"/>
        <w:bottom w:val="none" w:sz="0" w:space="0" w:color="auto"/>
        <w:right w:val="none" w:sz="0" w:space="0" w:color="auto"/>
      </w:divBdr>
    </w:div>
    <w:div w:id="1273248753">
      <w:bodyDiv w:val="1"/>
      <w:marLeft w:val="0"/>
      <w:marRight w:val="0"/>
      <w:marTop w:val="0"/>
      <w:marBottom w:val="0"/>
      <w:divBdr>
        <w:top w:val="none" w:sz="0" w:space="0" w:color="auto"/>
        <w:left w:val="none" w:sz="0" w:space="0" w:color="auto"/>
        <w:bottom w:val="none" w:sz="0" w:space="0" w:color="auto"/>
        <w:right w:val="none" w:sz="0" w:space="0" w:color="auto"/>
      </w:divBdr>
    </w:div>
    <w:div w:id="1281034807">
      <w:bodyDiv w:val="1"/>
      <w:marLeft w:val="0"/>
      <w:marRight w:val="0"/>
      <w:marTop w:val="0"/>
      <w:marBottom w:val="0"/>
      <w:divBdr>
        <w:top w:val="none" w:sz="0" w:space="0" w:color="auto"/>
        <w:left w:val="none" w:sz="0" w:space="0" w:color="auto"/>
        <w:bottom w:val="none" w:sz="0" w:space="0" w:color="auto"/>
        <w:right w:val="none" w:sz="0" w:space="0" w:color="auto"/>
      </w:divBdr>
    </w:div>
    <w:div w:id="1285041674">
      <w:bodyDiv w:val="1"/>
      <w:marLeft w:val="0"/>
      <w:marRight w:val="0"/>
      <w:marTop w:val="0"/>
      <w:marBottom w:val="0"/>
      <w:divBdr>
        <w:top w:val="none" w:sz="0" w:space="0" w:color="auto"/>
        <w:left w:val="none" w:sz="0" w:space="0" w:color="auto"/>
        <w:bottom w:val="none" w:sz="0" w:space="0" w:color="auto"/>
        <w:right w:val="none" w:sz="0" w:space="0" w:color="auto"/>
      </w:divBdr>
    </w:div>
    <w:div w:id="1328708531">
      <w:bodyDiv w:val="1"/>
      <w:marLeft w:val="0"/>
      <w:marRight w:val="0"/>
      <w:marTop w:val="0"/>
      <w:marBottom w:val="0"/>
      <w:divBdr>
        <w:top w:val="none" w:sz="0" w:space="0" w:color="auto"/>
        <w:left w:val="none" w:sz="0" w:space="0" w:color="auto"/>
        <w:bottom w:val="none" w:sz="0" w:space="0" w:color="auto"/>
        <w:right w:val="none" w:sz="0" w:space="0" w:color="auto"/>
      </w:divBdr>
    </w:div>
    <w:div w:id="1375696518">
      <w:bodyDiv w:val="1"/>
      <w:marLeft w:val="0"/>
      <w:marRight w:val="0"/>
      <w:marTop w:val="0"/>
      <w:marBottom w:val="0"/>
      <w:divBdr>
        <w:top w:val="none" w:sz="0" w:space="0" w:color="auto"/>
        <w:left w:val="none" w:sz="0" w:space="0" w:color="auto"/>
        <w:bottom w:val="none" w:sz="0" w:space="0" w:color="auto"/>
        <w:right w:val="none" w:sz="0" w:space="0" w:color="auto"/>
      </w:divBdr>
    </w:div>
    <w:div w:id="1378773155">
      <w:bodyDiv w:val="1"/>
      <w:marLeft w:val="0"/>
      <w:marRight w:val="0"/>
      <w:marTop w:val="0"/>
      <w:marBottom w:val="0"/>
      <w:divBdr>
        <w:top w:val="none" w:sz="0" w:space="0" w:color="auto"/>
        <w:left w:val="none" w:sz="0" w:space="0" w:color="auto"/>
        <w:bottom w:val="none" w:sz="0" w:space="0" w:color="auto"/>
        <w:right w:val="none" w:sz="0" w:space="0" w:color="auto"/>
      </w:divBdr>
    </w:div>
    <w:div w:id="1397821251">
      <w:bodyDiv w:val="1"/>
      <w:marLeft w:val="0"/>
      <w:marRight w:val="0"/>
      <w:marTop w:val="0"/>
      <w:marBottom w:val="0"/>
      <w:divBdr>
        <w:top w:val="none" w:sz="0" w:space="0" w:color="auto"/>
        <w:left w:val="none" w:sz="0" w:space="0" w:color="auto"/>
        <w:bottom w:val="none" w:sz="0" w:space="0" w:color="auto"/>
        <w:right w:val="none" w:sz="0" w:space="0" w:color="auto"/>
      </w:divBdr>
    </w:div>
    <w:div w:id="1421638809">
      <w:bodyDiv w:val="1"/>
      <w:marLeft w:val="0"/>
      <w:marRight w:val="0"/>
      <w:marTop w:val="0"/>
      <w:marBottom w:val="0"/>
      <w:divBdr>
        <w:top w:val="none" w:sz="0" w:space="0" w:color="auto"/>
        <w:left w:val="none" w:sz="0" w:space="0" w:color="auto"/>
        <w:bottom w:val="none" w:sz="0" w:space="0" w:color="auto"/>
        <w:right w:val="none" w:sz="0" w:space="0" w:color="auto"/>
      </w:divBdr>
    </w:div>
    <w:div w:id="1426027657">
      <w:bodyDiv w:val="1"/>
      <w:marLeft w:val="0"/>
      <w:marRight w:val="0"/>
      <w:marTop w:val="0"/>
      <w:marBottom w:val="0"/>
      <w:divBdr>
        <w:top w:val="none" w:sz="0" w:space="0" w:color="auto"/>
        <w:left w:val="none" w:sz="0" w:space="0" w:color="auto"/>
        <w:bottom w:val="none" w:sz="0" w:space="0" w:color="auto"/>
        <w:right w:val="none" w:sz="0" w:space="0" w:color="auto"/>
      </w:divBdr>
    </w:div>
    <w:div w:id="1429882802">
      <w:bodyDiv w:val="1"/>
      <w:marLeft w:val="0"/>
      <w:marRight w:val="0"/>
      <w:marTop w:val="0"/>
      <w:marBottom w:val="0"/>
      <w:divBdr>
        <w:top w:val="none" w:sz="0" w:space="0" w:color="auto"/>
        <w:left w:val="none" w:sz="0" w:space="0" w:color="auto"/>
        <w:bottom w:val="none" w:sz="0" w:space="0" w:color="auto"/>
        <w:right w:val="none" w:sz="0" w:space="0" w:color="auto"/>
      </w:divBdr>
    </w:div>
    <w:div w:id="1454208706">
      <w:bodyDiv w:val="1"/>
      <w:marLeft w:val="0"/>
      <w:marRight w:val="0"/>
      <w:marTop w:val="0"/>
      <w:marBottom w:val="0"/>
      <w:divBdr>
        <w:top w:val="none" w:sz="0" w:space="0" w:color="auto"/>
        <w:left w:val="none" w:sz="0" w:space="0" w:color="auto"/>
        <w:bottom w:val="none" w:sz="0" w:space="0" w:color="auto"/>
        <w:right w:val="none" w:sz="0" w:space="0" w:color="auto"/>
      </w:divBdr>
    </w:div>
    <w:div w:id="1459373154">
      <w:bodyDiv w:val="1"/>
      <w:marLeft w:val="0"/>
      <w:marRight w:val="0"/>
      <w:marTop w:val="0"/>
      <w:marBottom w:val="0"/>
      <w:divBdr>
        <w:top w:val="none" w:sz="0" w:space="0" w:color="auto"/>
        <w:left w:val="none" w:sz="0" w:space="0" w:color="auto"/>
        <w:bottom w:val="none" w:sz="0" w:space="0" w:color="auto"/>
        <w:right w:val="none" w:sz="0" w:space="0" w:color="auto"/>
      </w:divBdr>
    </w:div>
    <w:div w:id="1474907805">
      <w:bodyDiv w:val="1"/>
      <w:marLeft w:val="0"/>
      <w:marRight w:val="0"/>
      <w:marTop w:val="0"/>
      <w:marBottom w:val="0"/>
      <w:divBdr>
        <w:top w:val="none" w:sz="0" w:space="0" w:color="auto"/>
        <w:left w:val="none" w:sz="0" w:space="0" w:color="auto"/>
        <w:bottom w:val="none" w:sz="0" w:space="0" w:color="auto"/>
        <w:right w:val="none" w:sz="0" w:space="0" w:color="auto"/>
      </w:divBdr>
    </w:div>
    <w:div w:id="1500538422">
      <w:bodyDiv w:val="1"/>
      <w:marLeft w:val="0"/>
      <w:marRight w:val="0"/>
      <w:marTop w:val="0"/>
      <w:marBottom w:val="0"/>
      <w:divBdr>
        <w:top w:val="none" w:sz="0" w:space="0" w:color="auto"/>
        <w:left w:val="none" w:sz="0" w:space="0" w:color="auto"/>
        <w:bottom w:val="none" w:sz="0" w:space="0" w:color="auto"/>
        <w:right w:val="none" w:sz="0" w:space="0" w:color="auto"/>
      </w:divBdr>
    </w:div>
    <w:div w:id="1537425439">
      <w:bodyDiv w:val="1"/>
      <w:marLeft w:val="0"/>
      <w:marRight w:val="0"/>
      <w:marTop w:val="0"/>
      <w:marBottom w:val="0"/>
      <w:divBdr>
        <w:top w:val="none" w:sz="0" w:space="0" w:color="auto"/>
        <w:left w:val="none" w:sz="0" w:space="0" w:color="auto"/>
        <w:bottom w:val="none" w:sz="0" w:space="0" w:color="auto"/>
        <w:right w:val="none" w:sz="0" w:space="0" w:color="auto"/>
      </w:divBdr>
    </w:div>
    <w:div w:id="1564489385">
      <w:bodyDiv w:val="1"/>
      <w:marLeft w:val="0"/>
      <w:marRight w:val="0"/>
      <w:marTop w:val="0"/>
      <w:marBottom w:val="0"/>
      <w:divBdr>
        <w:top w:val="none" w:sz="0" w:space="0" w:color="auto"/>
        <w:left w:val="none" w:sz="0" w:space="0" w:color="auto"/>
        <w:bottom w:val="none" w:sz="0" w:space="0" w:color="auto"/>
        <w:right w:val="none" w:sz="0" w:space="0" w:color="auto"/>
      </w:divBdr>
    </w:div>
    <w:div w:id="1590040886">
      <w:bodyDiv w:val="1"/>
      <w:marLeft w:val="0"/>
      <w:marRight w:val="0"/>
      <w:marTop w:val="0"/>
      <w:marBottom w:val="0"/>
      <w:divBdr>
        <w:top w:val="none" w:sz="0" w:space="0" w:color="auto"/>
        <w:left w:val="none" w:sz="0" w:space="0" w:color="auto"/>
        <w:bottom w:val="none" w:sz="0" w:space="0" w:color="auto"/>
        <w:right w:val="none" w:sz="0" w:space="0" w:color="auto"/>
      </w:divBdr>
    </w:div>
    <w:div w:id="1601647810">
      <w:bodyDiv w:val="1"/>
      <w:marLeft w:val="0"/>
      <w:marRight w:val="0"/>
      <w:marTop w:val="0"/>
      <w:marBottom w:val="0"/>
      <w:divBdr>
        <w:top w:val="none" w:sz="0" w:space="0" w:color="auto"/>
        <w:left w:val="none" w:sz="0" w:space="0" w:color="auto"/>
        <w:bottom w:val="none" w:sz="0" w:space="0" w:color="auto"/>
        <w:right w:val="none" w:sz="0" w:space="0" w:color="auto"/>
      </w:divBdr>
    </w:div>
    <w:div w:id="1614248441">
      <w:bodyDiv w:val="1"/>
      <w:marLeft w:val="0"/>
      <w:marRight w:val="0"/>
      <w:marTop w:val="0"/>
      <w:marBottom w:val="0"/>
      <w:divBdr>
        <w:top w:val="none" w:sz="0" w:space="0" w:color="auto"/>
        <w:left w:val="none" w:sz="0" w:space="0" w:color="auto"/>
        <w:bottom w:val="none" w:sz="0" w:space="0" w:color="auto"/>
        <w:right w:val="none" w:sz="0" w:space="0" w:color="auto"/>
      </w:divBdr>
    </w:div>
    <w:div w:id="1650211488">
      <w:bodyDiv w:val="1"/>
      <w:marLeft w:val="0"/>
      <w:marRight w:val="0"/>
      <w:marTop w:val="0"/>
      <w:marBottom w:val="0"/>
      <w:divBdr>
        <w:top w:val="none" w:sz="0" w:space="0" w:color="auto"/>
        <w:left w:val="none" w:sz="0" w:space="0" w:color="auto"/>
        <w:bottom w:val="none" w:sz="0" w:space="0" w:color="auto"/>
        <w:right w:val="none" w:sz="0" w:space="0" w:color="auto"/>
      </w:divBdr>
    </w:div>
    <w:div w:id="1678194013">
      <w:bodyDiv w:val="1"/>
      <w:marLeft w:val="0"/>
      <w:marRight w:val="0"/>
      <w:marTop w:val="0"/>
      <w:marBottom w:val="0"/>
      <w:divBdr>
        <w:top w:val="none" w:sz="0" w:space="0" w:color="auto"/>
        <w:left w:val="none" w:sz="0" w:space="0" w:color="auto"/>
        <w:bottom w:val="none" w:sz="0" w:space="0" w:color="auto"/>
        <w:right w:val="none" w:sz="0" w:space="0" w:color="auto"/>
      </w:divBdr>
    </w:div>
    <w:div w:id="1735154480">
      <w:bodyDiv w:val="1"/>
      <w:marLeft w:val="0"/>
      <w:marRight w:val="0"/>
      <w:marTop w:val="0"/>
      <w:marBottom w:val="0"/>
      <w:divBdr>
        <w:top w:val="none" w:sz="0" w:space="0" w:color="auto"/>
        <w:left w:val="none" w:sz="0" w:space="0" w:color="auto"/>
        <w:bottom w:val="none" w:sz="0" w:space="0" w:color="auto"/>
        <w:right w:val="none" w:sz="0" w:space="0" w:color="auto"/>
      </w:divBdr>
    </w:div>
    <w:div w:id="1816793398">
      <w:bodyDiv w:val="1"/>
      <w:marLeft w:val="0"/>
      <w:marRight w:val="0"/>
      <w:marTop w:val="0"/>
      <w:marBottom w:val="0"/>
      <w:divBdr>
        <w:top w:val="none" w:sz="0" w:space="0" w:color="auto"/>
        <w:left w:val="none" w:sz="0" w:space="0" w:color="auto"/>
        <w:bottom w:val="none" w:sz="0" w:space="0" w:color="auto"/>
        <w:right w:val="none" w:sz="0" w:space="0" w:color="auto"/>
      </w:divBdr>
    </w:div>
    <w:div w:id="1835677771">
      <w:bodyDiv w:val="1"/>
      <w:marLeft w:val="0"/>
      <w:marRight w:val="0"/>
      <w:marTop w:val="0"/>
      <w:marBottom w:val="0"/>
      <w:divBdr>
        <w:top w:val="none" w:sz="0" w:space="0" w:color="auto"/>
        <w:left w:val="none" w:sz="0" w:space="0" w:color="auto"/>
        <w:bottom w:val="none" w:sz="0" w:space="0" w:color="auto"/>
        <w:right w:val="none" w:sz="0" w:space="0" w:color="auto"/>
      </w:divBdr>
    </w:div>
    <w:div w:id="1865558648">
      <w:bodyDiv w:val="1"/>
      <w:marLeft w:val="0"/>
      <w:marRight w:val="0"/>
      <w:marTop w:val="0"/>
      <w:marBottom w:val="0"/>
      <w:divBdr>
        <w:top w:val="none" w:sz="0" w:space="0" w:color="auto"/>
        <w:left w:val="none" w:sz="0" w:space="0" w:color="auto"/>
        <w:bottom w:val="none" w:sz="0" w:space="0" w:color="auto"/>
        <w:right w:val="none" w:sz="0" w:space="0" w:color="auto"/>
      </w:divBdr>
    </w:div>
    <w:div w:id="1920407350">
      <w:bodyDiv w:val="1"/>
      <w:marLeft w:val="0"/>
      <w:marRight w:val="0"/>
      <w:marTop w:val="0"/>
      <w:marBottom w:val="0"/>
      <w:divBdr>
        <w:top w:val="none" w:sz="0" w:space="0" w:color="auto"/>
        <w:left w:val="none" w:sz="0" w:space="0" w:color="auto"/>
        <w:bottom w:val="none" w:sz="0" w:space="0" w:color="auto"/>
        <w:right w:val="none" w:sz="0" w:space="0" w:color="auto"/>
      </w:divBdr>
    </w:div>
    <w:div w:id="1930849864">
      <w:bodyDiv w:val="1"/>
      <w:marLeft w:val="0"/>
      <w:marRight w:val="0"/>
      <w:marTop w:val="0"/>
      <w:marBottom w:val="0"/>
      <w:divBdr>
        <w:top w:val="none" w:sz="0" w:space="0" w:color="auto"/>
        <w:left w:val="none" w:sz="0" w:space="0" w:color="auto"/>
        <w:bottom w:val="none" w:sz="0" w:space="0" w:color="auto"/>
        <w:right w:val="none" w:sz="0" w:space="0" w:color="auto"/>
      </w:divBdr>
    </w:div>
    <w:div w:id="1934166898">
      <w:bodyDiv w:val="1"/>
      <w:marLeft w:val="0"/>
      <w:marRight w:val="0"/>
      <w:marTop w:val="0"/>
      <w:marBottom w:val="0"/>
      <w:divBdr>
        <w:top w:val="none" w:sz="0" w:space="0" w:color="auto"/>
        <w:left w:val="none" w:sz="0" w:space="0" w:color="auto"/>
        <w:bottom w:val="none" w:sz="0" w:space="0" w:color="auto"/>
        <w:right w:val="none" w:sz="0" w:space="0" w:color="auto"/>
      </w:divBdr>
    </w:div>
    <w:div w:id="1943995589">
      <w:bodyDiv w:val="1"/>
      <w:marLeft w:val="0"/>
      <w:marRight w:val="0"/>
      <w:marTop w:val="0"/>
      <w:marBottom w:val="0"/>
      <w:divBdr>
        <w:top w:val="none" w:sz="0" w:space="0" w:color="auto"/>
        <w:left w:val="none" w:sz="0" w:space="0" w:color="auto"/>
        <w:bottom w:val="none" w:sz="0" w:space="0" w:color="auto"/>
        <w:right w:val="none" w:sz="0" w:space="0" w:color="auto"/>
      </w:divBdr>
    </w:div>
    <w:div w:id="1999190251">
      <w:bodyDiv w:val="1"/>
      <w:marLeft w:val="0"/>
      <w:marRight w:val="0"/>
      <w:marTop w:val="0"/>
      <w:marBottom w:val="0"/>
      <w:divBdr>
        <w:top w:val="none" w:sz="0" w:space="0" w:color="auto"/>
        <w:left w:val="none" w:sz="0" w:space="0" w:color="auto"/>
        <w:bottom w:val="none" w:sz="0" w:space="0" w:color="auto"/>
        <w:right w:val="none" w:sz="0" w:space="0" w:color="auto"/>
      </w:divBdr>
    </w:div>
    <w:div w:id="2009479342">
      <w:bodyDiv w:val="1"/>
      <w:marLeft w:val="0"/>
      <w:marRight w:val="0"/>
      <w:marTop w:val="0"/>
      <w:marBottom w:val="0"/>
      <w:divBdr>
        <w:top w:val="none" w:sz="0" w:space="0" w:color="auto"/>
        <w:left w:val="none" w:sz="0" w:space="0" w:color="auto"/>
        <w:bottom w:val="none" w:sz="0" w:space="0" w:color="auto"/>
        <w:right w:val="none" w:sz="0" w:space="0" w:color="auto"/>
      </w:divBdr>
    </w:div>
    <w:div w:id="2045476696">
      <w:bodyDiv w:val="1"/>
      <w:marLeft w:val="0"/>
      <w:marRight w:val="0"/>
      <w:marTop w:val="0"/>
      <w:marBottom w:val="0"/>
      <w:divBdr>
        <w:top w:val="none" w:sz="0" w:space="0" w:color="auto"/>
        <w:left w:val="none" w:sz="0" w:space="0" w:color="auto"/>
        <w:bottom w:val="none" w:sz="0" w:space="0" w:color="auto"/>
        <w:right w:val="none" w:sz="0" w:space="0" w:color="auto"/>
      </w:divBdr>
    </w:div>
    <w:div w:id="2096435821">
      <w:bodyDiv w:val="1"/>
      <w:marLeft w:val="0"/>
      <w:marRight w:val="0"/>
      <w:marTop w:val="0"/>
      <w:marBottom w:val="0"/>
      <w:divBdr>
        <w:top w:val="none" w:sz="0" w:space="0" w:color="auto"/>
        <w:left w:val="none" w:sz="0" w:space="0" w:color="auto"/>
        <w:bottom w:val="none" w:sz="0" w:space="0" w:color="auto"/>
        <w:right w:val="none" w:sz="0" w:space="0" w:color="auto"/>
      </w:divBdr>
    </w:div>
    <w:div w:id="2132674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319</TotalTime>
  <Pages>10</Pages>
  <Words>2334</Words>
  <Characters>13585</Characters>
  <Application>Microsoft Office Word</Application>
  <DocSecurity>0</DocSecurity>
  <Lines>308</Lines>
  <Paragraphs>187</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15732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26</cp:revision>
  <dcterms:created xsi:type="dcterms:W3CDTF">2022-03-30T19:57:00Z</dcterms:created>
  <dcterms:modified xsi:type="dcterms:W3CDTF">2024-10-24T22:03:00Z</dcterms:modified>
</cp:coreProperties>
</file>