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9058F" w14:textId="77777777" w:rsidR="008503D8" w:rsidRDefault="008503D8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noProof/>
          <w:sz w:val="28"/>
          <w:szCs w:val="28"/>
        </w:rPr>
      </w:pPr>
    </w:p>
    <w:p w14:paraId="301CADC7" w14:textId="77777777" w:rsidR="008503D8" w:rsidRDefault="008503D8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noProof/>
          <w:sz w:val="28"/>
          <w:szCs w:val="28"/>
        </w:rPr>
      </w:pPr>
    </w:p>
    <w:p w14:paraId="261A66B9" w14:textId="0F46F474" w:rsidR="00A13278" w:rsidRPr="008D52E1" w:rsidRDefault="00AC6F77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 w:rsidRPr="00AC6F77">
        <w:rPr>
          <w:rFonts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664059" wp14:editId="11078B3F">
                <wp:simplePos x="0" y="0"/>
                <wp:positionH relativeFrom="page">
                  <wp:posOffset>5971264</wp:posOffset>
                </wp:positionH>
                <wp:positionV relativeFrom="page">
                  <wp:posOffset>437322</wp:posOffset>
                </wp:positionV>
                <wp:extent cx="13716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35D58" w14:textId="7DA31BC9" w:rsidR="00AC6F77" w:rsidRDefault="00AC6F77" w:rsidP="00B44102">
                            <w:pPr>
                              <w:jc w:val="right"/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A03C194" wp14:editId="0BAEAD15">
                                  <wp:extent cx="1174164" cy="683812"/>
                                  <wp:effectExtent l="0" t="0" r="6985" b="2540"/>
                                  <wp:docPr id="2" name="Picture 2" descr="A logo of a company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logo of a company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5186" cy="7018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6640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0.2pt;margin-top:34.45pt;width:10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" stroked="f">
                <v:textbox style="mso-fit-shape-to-text:t">
                  <w:txbxContent>
                    <w:p w14:paraId="52C35D58" w14:textId="7DA31BC9" w:rsidR="00AC6F77" w:rsidRDefault="00AC6F77" w:rsidP="00B44102">
                      <w:pPr>
                        <w:jc w:val="right"/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A03C194" wp14:editId="0BAEAD15">
                            <wp:extent cx="1174164" cy="683812"/>
                            <wp:effectExtent l="0" t="0" r="6985" b="2540"/>
                            <wp:docPr id="2" name="Picture 2" descr="A logo of a company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logo of a company&#10;&#10;AI-generated content may be incorrect.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5186" cy="7018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8503D8">
        <w:rPr>
          <w:rFonts w:cs="Times New Roman"/>
          <w:b/>
          <w:bCs/>
          <w:noProof/>
          <w:sz w:val="28"/>
          <w:szCs w:val="28"/>
        </w:rPr>
        <w:t>Appendix F:  Follow-up Suggestions and Flags</w:t>
      </w:r>
    </w:p>
    <w:p w14:paraId="3867B5F2" w14:textId="5DD7D7D7" w:rsidR="00F53C3B" w:rsidRDefault="00F53C3B" w:rsidP="00F53C3B">
      <w:pPr>
        <w:pStyle w:val="NoSpacing"/>
        <w:rPr>
          <w:b/>
          <w:bCs/>
          <w:sz w:val="24"/>
          <w:szCs w:val="24"/>
        </w:rPr>
      </w:pPr>
      <w:r w:rsidRPr="008D52E1">
        <w:rPr>
          <w:b/>
          <w:bCs/>
          <w:sz w:val="24"/>
          <w:szCs w:val="24"/>
        </w:rPr>
        <w:t xml:space="preserve"> </w:t>
      </w:r>
    </w:p>
    <w:p w14:paraId="76196D24" w14:textId="77777777" w:rsidR="008503D8" w:rsidRDefault="008503D8" w:rsidP="00F53C3B">
      <w:pPr>
        <w:pStyle w:val="NoSpacing"/>
        <w:rPr>
          <w:b/>
          <w:bCs/>
          <w:sz w:val="24"/>
          <w:szCs w:val="24"/>
        </w:rPr>
      </w:pPr>
    </w:p>
    <w:p w14:paraId="341384A7" w14:textId="31787B28" w:rsidR="007E11BB" w:rsidRPr="008503D8" w:rsidRDefault="008503D8" w:rsidP="00F53C3B">
      <w:pPr>
        <w:pStyle w:val="NoSpacing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Interview:  </w:t>
      </w:r>
      <w:r>
        <w:rPr>
          <w:sz w:val="24"/>
          <w:szCs w:val="24"/>
        </w:rPr>
        <w:t>__________________________________________________</w:t>
      </w:r>
    </w:p>
    <w:p w14:paraId="5F340D89" w14:textId="77777777" w:rsidR="007E11BB" w:rsidRDefault="007E11BB" w:rsidP="00F53C3B">
      <w:pPr>
        <w:pStyle w:val="NoSpacing"/>
        <w:rPr>
          <w:sz w:val="24"/>
          <w:szCs w:val="24"/>
        </w:rPr>
      </w:pPr>
    </w:p>
    <w:p w14:paraId="7F6D33BA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441C9942" w14:textId="447A1F0E" w:rsidR="008503D8" w:rsidRDefault="008503D8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Please complete immediately following the interview.</w:t>
      </w:r>
    </w:p>
    <w:p w14:paraId="369A27E6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460C788C" w14:textId="6F0F4663" w:rsidR="008503D8" w:rsidRDefault="008503D8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Rank the urgency of a follow-up on a scale from 1 to 5, with 5 being the most urgent.  Red flag issues (for example, the business plans to leave) or green flag issues (the business is on the verge of securing a major contract) require immediate attention and would rate a 5, while a firm with little or no concerns could be ranked as a 1.</w:t>
      </w:r>
    </w:p>
    <w:p w14:paraId="49B9D621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54CBFA44" w14:textId="1D7DCFF2" w:rsidR="008503D8" w:rsidRDefault="008503D8" w:rsidP="00F53C3B">
      <w:pPr>
        <w:pStyle w:val="NoSpacing"/>
        <w:rPr>
          <w:sz w:val="24"/>
          <w:szCs w:val="24"/>
        </w:rPr>
      </w:pPr>
      <w:r w:rsidRPr="008503D8">
        <w:rPr>
          <w:i/>
          <w:iCs/>
          <w:sz w:val="24"/>
          <w:szCs w:val="24"/>
        </w:rPr>
        <w:t>Urgency of follow-up</w:t>
      </w:r>
      <w:proofErr w:type="gramStart"/>
      <w:r w:rsidRPr="008503D8">
        <w:rPr>
          <w:i/>
          <w:iCs/>
          <w:sz w:val="24"/>
          <w:szCs w:val="24"/>
        </w:rPr>
        <w:t>:</w:t>
      </w:r>
      <w:r>
        <w:rPr>
          <w:sz w:val="24"/>
          <w:szCs w:val="24"/>
        </w:rPr>
        <w:t xml:space="preserve">  _</w:t>
      </w:r>
      <w:proofErr w:type="gramEnd"/>
      <w:r>
        <w:rPr>
          <w:sz w:val="24"/>
          <w:szCs w:val="24"/>
        </w:rPr>
        <w:t>_______________</w:t>
      </w:r>
    </w:p>
    <w:p w14:paraId="3D633665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55D937B3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2CE7630F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5F1247CA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1F334263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204D8DA3" w14:textId="1DE48F66" w:rsidR="008503D8" w:rsidRDefault="008503D8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List any urgent issues that require immediate attention, such as relocation, closing, employee layoffs, or problems with expansion.</w:t>
      </w:r>
    </w:p>
    <w:p w14:paraId="035BFED7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34EEB49D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710938AB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09FD9F56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75682E98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20A2E819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2E85AB4B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51305E61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1C7BE5C6" w14:textId="5EC26D6D" w:rsidR="008503D8" w:rsidRDefault="008503D8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List the key concerns of the business.</w:t>
      </w:r>
    </w:p>
    <w:p w14:paraId="12B789FA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1CE9B112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3DC78238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65256328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02E6F2A5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430B85DC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281CE3FF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5E4899DE" w14:textId="77777777" w:rsidR="008503D8" w:rsidRDefault="008503D8" w:rsidP="00F53C3B">
      <w:pPr>
        <w:pStyle w:val="NoSpacing"/>
        <w:rPr>
          <w:sz w:val="24"/>
          <w:szCs w:val="24"/>
        </w:rPr>
      </w:pPr>
    </w:p>
    <w:p w14:paraId="1DBEEC41" w14:textId="06E04152" w:rsidR="008503D8" w:rsidRDefault="008503D8" w:rsidP="00F53C3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List requests for information or needs.</w:t>
      </w:r>
    </w:p>
    <w:p w14:paraId="1FF0DB8C" w14:textId="77777777" w:rsidR="008503D8" w:rsidRDefault="008503D8" w:rsidP="00F53C3B">
      <w:pPr>
        <w:pStyle w:val="NoSpacing"/>
        <w:rPr>
          <w:sz w:val="24"/>
          <w:szCs w:val="24"/>
        </w:rPr>
      </w:pPr>
    </w:p>
    <w:sectPr w:rsidR="008503D8" w:rsidSect="007E11BB">
      <w:pgSz w:w="12240" w:h="15840"/>
      <w:pgMar w:top="907" w:right="1008" w:bottom="720" w:left="1008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25AB7"/>
    <w:multiLevelType w:val="hybridMultilevel"/>
    <w:tmpl w:val="AE7A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331BC"/>
    <w:multiLevelType w:val="hybridMultilevel"/>
    <w:tmpl w:val="5110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2D33AF"/>
    <w:multiLevelType w:val="hybridMultilevel"/>
    <w:tmpl w:val="EF1A4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65F90"/>
    <w:multiLevelType w:val="hybridMultilevel"/>
    <w:tmpl w:val="CF78B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E04F6F"/>
    <w:multiLevelType w:val="hybridMultilevel"/>
    <w:tmpl w:val="369C7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D86C42"/>
    <w:multiLevelType w:val="hybridMultilevel"/>
    <w:tmpl w:val="DB1AF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D34247"/>
    <w:multiLevelType w:val="hybridMultilevel"/>
    <w:tmpl w:val="BDC6F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1508382">
    <w:abstractNumId w:val="3"/>
  </w:num>
  <w:num w:numId="2" w16cid:durableId="746466281">
    <w:abstractNumId w:val="2"/>
  </w:num>
  <w:num w:numId="3" w16cid:durableId="176114598">
    <w:abstractNumId w:val="6"/>
  </w:num>
  <w:num w:numId="4" w16cid:durableId="618101296">
    <w:abstractNumId w:val="5"/>
  </w:num>
  <w:num w:numId="5" w16cid:durableId="1845971648">
    <w:abstractNumId w:val="4"/>
  </w:num>
  <w:num w:numId="6" w16cid:durableId="1197891596">
    <w:abstractNumId w:val="0"/>
  </w:num>
  <w:num w:numId="7" w16cid:durableId="32780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78"/>
    <w:rsid w:val="00373323"/>
    <w:rsid w:val="007C63F6"/>
    <w:rsid w:val="007E11BB"/>
    <w:rsid w:val="007E4B11"/>
    <w:rsid w:val="008151A3"/>
    <w:rsid w:val="00846A21"/>
    <w:rsid w:val="008503D8"/>
    <w:rsid w:val="008D52E1"/>
    <w:rsid w:val="008E33CD"/>
    <w:rsid w:val="009F22AB"/>
    <w:rsid w:val="00A13278"/>
    <w:rsid w:val="00AC6F77"/>
    <w:rsid w:val="00B418EA"/>
    <w:rsid w:val="00B44102"/>
    <w:rsid w:val="00BA2B07"/>
    <w:rsid w:val="00D679BE"/>
    <w:rsid w:val="00D95C79"/>
    <w:rsid w:val="00E93D97"/>
    <w:rsid w:val="00F01070"/>
    <w:rsid w:val="00F5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32A7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NoSpacing">
    <w:name w:val="No Spacing"/>
    <w:uiPriority w:val="1"/>
    <w:qFormat/>
    <w:rsid w:val="00846A2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6A2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E11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dcterms:created xsi:type="dcterms:W3CDTF">2025-06-02T15:19:00Z</dcterms:created>
  <dcterms:modified xsi:type="dcterms:W3CDTF">2025-06-02T15:19:00Z</dcterms:modified>
</cp:coreProperties>
</file>